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D27B" w14:textId="0B4049B9" w:rsidR="00573D0F" w:rsidRDefault="00573D0F" w:rsidP="00573D0F">
      <w:pPr>
        <w:ind w:firstLine="426"/>
        <w:jc w:val="center"/>
        <w:rPr>
          <w:b/>
          <w:lang w:val="kk-KZ"/>
        </w:rPr>
      </w:pPr>
      <w:r w:rsidRPr="00476437">
        <w:rPr>
          <w:b/>
        </w:rPr>
        <w:t>Объявление</w:t>
      </w:r>
      <w:r>
        <w:rPr>
          <w:b/>
        </w:rPr>
        <w:t xml:space="preserve"> </w:t>
      </w:r>
      <w:r>
        <w:rPr>
          <w:b/>
          <w:lang w:val="kk-KZ"/>
        </w:rPr>
        <w:t xml:space="preserve">об </w:t>
      </w:r>
      <w:r w:rsidRPr="00476437">
        <w:rPr>
          <w:b/>
          <w:lang w:val="kk-KZ"/>
        </w:rPr>
        <w:t>осуществлении закупок жилища,</w:t>
      </w:r>
      <w:bookmarkStart w:id="0" w:name="_Hlk182305977"/>
    </w:p>
    <w:p w14:paraId="6A2F996A" w14:textId="77777777" w:rsidR="00573D0F" w:rsidRDefault="00573D0F" w:rsidP="00573D0F">
      <w:pPr>
        <w:ind w:firstLine="426"/>
        <w:jc w:val="center"/>
        <w:rPr>
          <w:b/>
          <w:lang w:val="kk-KZ"/>
        </w:rPr>
      </w:pPr>
      <w:r w:rsidRPr="00476437">
        <w:rPr>
          <w:b/>
          <w:lang w:val="kk-KZ"/>
        </w:rPr>
        <w:t>пр</w:t>
      </w:r>
      <w:r>
        <w:rPr>
          <w:b/>
          <w:lang w:val="kk-KZ"/>
        </w:rPr>
        <w:t>и</w:t>
      </w:r>
      <w:r w:rsidRPr="00476437">
        <w:rPr>
          <w:b/>
          <w:lang w:val="kk-KZ"/>
        </w:rPr>
        <w:t xml:space="preserve">надлежащего на праве частной собственности физическому лицу, </w:t>
      </w:r>
    </w:p>
    <w:p w14:paraId="3F1D6474" w14:textId="77777777" w:rsidR="00573D0F" w:rsidRDefault="00573D0F" w:rsidP="00573D0F">
      <w:pPr>
        <w:ind w:firstLine="426"/>
        <w:jc w:val="center"/>
        <w:rPr>
          <w:b/>
          <w:lang w:val="kk-KZ"/>
        </w:rPr>
      </w:pPr>
      <w:r w:rsidRPr="00476437">
        <w:rPr>
          <w:b/>
          <w:lang w:val="kk-KZ"/>
        </w:rPr>
        <w:t xml:space="preserve">не являющегося субъектом предпринимательской деятельности </w:t>
      </w:r>
    </w:p>
    <w:p w14:paraId="65A39406" w14:textId="77777777" w:rsidR="00573D0F" w:rsidRPr="0055506F" w:rsidRDefault="00573D0F" w:rsidP="00573D0F">
      <w:pPr>
        <w:ind w:firstLine="426"/>
        <w:jc w:val="center"/>
        <w:rPr>
          <w:b/>
          <w:bCs/>
        </w:rPr>
      </w:pPr>
      <w:r w:rsidRPr="00476437">
        <w:rPr>
          <w:b/>
          <w:lang w:val="kk-KZ"/>
        </w:rPr>
        <w:t xml:space="preserve">с применением особого порядка </w:t>
      </w:r>
      <w:r w:rsidRPr="00476437">
        <w:rPr>
          <w:b/>
          <w:bCs/>
        </w:rPr>
        <w:t>для филиал</w:t>
      </w:r>
      <w:r>
        <w:rPr>
          <w:b/>
          <w:bCs/>
        </w:rPr>
        <w:t xml:space="preserve">а </w:t>
      </w:r>
      <w:r w:rsidRPr="00476437">
        <w:rPr>
          <w:b/>
          <w:bCs/>
        </w:rPr>
        <w:t>«Назарбаев Интеллектуальн</w:t>
      </w:r>
      <w:r>
        <w:rPr>
          <w:b/>
          <w:bCs/>
        </w:rPr>
        <w:t>ая</w:t>
      </w:r>
      <w:r w:rsidRPr="00476437">
        <w:rPr>
          <w:b/>
          <w:bCs/>
        </w:rPr>
        <w:t xml:space="preserve"> школ</w:t>
      </w:r>
      <w:r>
        <w:rPr>
          <w:b/>
          <w:bCs/>
        </w:rPr>
        <w:t>а естественно-математического направления</w:t>
      </w:r>
      <w:bookmarkEnd w:id="0"/>
      <w:r>
        <w:rPr>
          <w:b/>
          <w:bCs/>
        </w:rPr>
        <w:t xml:space="preserve"> города А</w:t>
      </w:r>
      <w:r>
        <w:rPr>
          <w:b/>
          <w:bCs/>
          <w:lang w:val="kk-KZ"/>
        </w:rPr>
        <w:t>тырау»</w:t>
      </w:r>
    </w:p>
    <w:p w14:paraId="4F729ADF" w14:textId="77777777" w:rsidR="00573D0F" w:rsidRPr="00476437" w:rsidRDefault="00573D0F" w:rsidP="00573D0F">
      <w:pPr>
        <w:ind w:firstLine="426"/>
        <w:jc w:val="center"/>
        <w:rPr>
          <w:b/>
        </w:rPr>
      </w:pPr>
      <w:r>
        <w:rPr>
          <w:b/>
          <w:bCs/>
        </w:rPr>
        <w:t>автономной организации образования «Назарбаев Интеллектуальные школы»</w:t>
      </w:r>
    </w:p>
    <w:p w14:paraId="7AAC3E0A" w14:textId="77777777" w:rsidR="00573D0F" w:rsidRDefault="00573D0F" w:rsidP="00573D0F">
      <w:pPr>
        <w:pStyle w:val="a6"/>
        <w:jc w:val="center"/>
      </w:pPr>
    </w:p>
    <w:p w14:paraId="3CD50E74" w14:textId="77777777" w:rsidR="00573D0F" w:rsidRPr="00476437" w:rsidRDefault="00573D0F" w:rsidP="00573D0F">
      <w:pPr>
        <w:pStyle w:val="a6"/>
        <w:jc w:val="center"/>
      </w:pPr>
    </w:p>
    <w:p w14:paraId="549845B1" w14:textId="12913DE9" w:rsidR="00573D0F" w:rsidRDefault="00573D0F" w:rsidP="00573D0F">
      <w:pPr>
        <w:pStyle w:val="a4"/>
        <w:tabs>
          <w:tab w:val="left" w:pos="709"/>
        </w:tabs>
        <w:spacing w:before="0" w:after="0"/>
        <w:ind w:firstLine="567"/>
        <w:rPr>
          <w:sz w:val="24"/>
          <w:szCs w:val="24"/>
        </w:rPr>
      </w:pPr>
      <w:r w:rsidRPr="00476437">
        <w:rPr>
          <w:sz w:val="24"/>
          <w:szCs w:val="24"/>
        </w:rPr>
        <w:tab/>
        <w:t>Автономная организация образования «Назарбаев Интеллектуальные школы» (далее - АОО), 010000 г. Астана, р-н Н</w:t>
      </w:r>
      <w:r w:rsidRPr="00476437">
        <w:rPr>
          <w:sz w:val="24"/>
          <w:szCs w:val="24"/>
          <w:lang w:val="kk-KZ"/>
        </w:rPr>
        <w:t>ұра</w:t>
      </w:r>
      <w:r w:rsidRPr="00476437">
        <w:rPr>
          <w:sz w:val="24"/>
          <w:szCs w:val="24"/>
        </w:rPr>
        <w:t>, улица Хусейн бен Талал, дом 21/1 (здание АОО</w:t>
      </w:r>
      <w:r w:rsidRPr="00476437">
        <w:rPr>
          <w:i/>
          <w:iCs/>
          <w:sz w:val="24"/>
          <w:szCs w:val="24"/>
        </w:rPr>
        <w:t>,</w:t>
      </w:r>
      <w:r w:rsidRPr="00476437">
        <w:rPr>
          <w:sz w:val="24"/>
          <w:szCs w:val="24"/>
        </w:rPr>
        <w:t xml:space="preserve"> тел.</w:t>
      </w:r>
      <w:r>
        <w:rPr>
          <w:sz w:val="24"/>
          <w:szCs w:val="24"/>
        </w:rPr>
        <w:t xml:space="preserve"> </w:t>
      </w:r>
      <w:r w:rsidRPr="00476437">
        <w:rPr>
          <w:sz w:val="24"/>
          <w:szCs w:val="24"/>
        </w:rPr>
        <w:t>+7 (7172) 23-57-26, 23-57-00 (внутренний 1</w:t>
      </w:r>
      <w:r>
        <w:rPr>
          <w:sz w:val="24"/>
          <w:szCs w:val="24"/>
        </w:rPr>
        <w:t>095</w:t>
      </w:r>
      <w:r w:rsidRPr="00476437">
        <w:rPr>
          <w:sz w:val="24"/>
          <w:szCs w:val="24"/>
        </w:rPr>
        <w:t>), объявляет о</w:t>
      </w:r>
      <w:r>
        <w:rPr>
          <w:sz w:val="24"/>
          <w:szCs w:val="24"/>
        </w:rPr>
        <w:t>б</w:t>
      </w:r>
      <w:r>
        <w:rPr>
          <w:sz w:val="24"/>
          <w:szCs w:val="24"/>
          <w:lang w:val="kk-KZ"/>
        </w:rPr>
        <w:t xml:space="preserve"> </w:t>
      </w:r>
      <w:r w:rsidRPr="00476437">
        <w:rPr>
          <w:sz w:val="24"/>
          <w:szCs w:val="24"/>
        </w:rPr>
        <w:t>осуществлении  закупок жилища</w:t>
      </w:r>
      <w:r w:rsidRPr="00476437">
        <w:rPr>
          <w:b/>
          <w:sz w:val="24"/>
          <w:szCs w:val="24"/>
          <w:lang w:val="kk-KZ"/>
        </w:rPr>
        <w:t>, принадлежащего на праве частной собственности физическому лицу, не являющегося субъектом предпринимательской деятельности</w:t>
      </w:r>
      <w:r w:rsidRPr="00476437">
        <w:rPr>
          <w:sz w:val="24"/>
          <w:szCs w:val="24"/>
        </w:rPr>
        <w:t xml:space="preserve"> с применением особого порядка для филиал</w:t>
      </w:r>
      <w:r>
        <w:rPr>
          <w:sz w:val="24"/>
          <w:szCs w:val="24"/>
        </w:rPr>
        <w:t>а «Назарбаев Интеллектуальная школа естественно-математического направления города Атырау» АОО</w:t>
      </w:r>
      <w:r w:rsidRPr="00476437">
        <w:rPr>
          <w:sz w:val="24"/>
          <w:szCs w:val="24"/>
        </w:rPr>
        <w:t>.</w:t>
      </w:r>
    </w:p>
    <w:p w14:paraId="70B67110" w14:textId="77777777" w:rsidR="00573D0F" w:rsidRDefault="00573D0F" w:rsidP="00573D0F">
      <w:pPr>
        <w:pStyle w:val="a4"/>
        <w:tabs>
          <w:tab w:val="left" w:pos="709"/>
        </w:tabs>
        <w:spacing w:before="0" w:after="0"/>
        <w:ind w:firstLine="567"/>
      </w:pPr>
      <w:r>
        <w:rPr>
          <w:sz w:val="24"/>
          <w:szCs w:val="24"/>
        </w:rPr>
        <w:t xml:space="preserve">1. </w:t>
      </w:r>
      <w:r w:rsidRPr="00F10450">
        <w:rPr>
          <w:sz w:val="24"/>
          <w:szCs w:val="24"/>
        </w:rPr>
        <w:t>Наименование населенн</w:t>
      </w:r>
      <w:r>
        <w:rPr>
          <w:sz w:val="24"/>
          <w:szCs w:val="24"/>
        </w:rPr>
        <w:t xml:space="preserve">ого </w:t>
      </w:r>
      <w:r w:rsidRPr="00F10450">
        <w:rPr>
          <w:sz w:val="24"/>
          <w:szCs w:val="24"/>
        </w:rPr>
        <w:t>пункт</w:t>
      </w:r>
      <w:r>
        <w:rPr>
          <w:sz w:val="24"/>
          <w:szCs w:val="24"/>
        </w:rPr>
        <w:t>а</w:t>
      </w:r>
      <w:r w:rsidRPr="00F10450">
        <w:rPr>
          <w:sz w:val="24"/>
          <w:szCs w:val="24"/>
        </w:rPr>
        <w:t>, в котор</w:t>
      </w:r>
      <w:r>
        <w:rPr>
          <w:sz w:val="24"/>
          <w:szCs w:val="24"/>
        </w:rPr>
        <w:t xml:space="preserve">ом </w:t>
      </w:r>
      <w:r w:rsidRPr="00F10450">
        <w:rPr>
          <w:sz w:val="24"/>
          <w:szCs w:val="24"/>
        </w:rPr>
        <w:t>должн</w:t>
      </w:r>
      <w:r>
        <w:rPr>
          <w:sz w:val="24"/>
          <w:szCs w:val="24"/>
        </w:rPr>
        <w:t>о</w:t>
      </w:r>
      <w:r w:rsidRPr="00F10450">
        <w:rPr>
          <w:sz w:val="24"/>
          <w:szCs w:val="24"/>
        </w:rPr>
        <w:t xml:space="preserve"> находиться приобретаем</w:t>
      </w:r>
      <w:r>
        <w:rPr>
          <w:sz w:val="24"/>
          <w:szCs w:val="24"/>
        </w:rPr>
        <w:t xml:space="preserve">ое </w:t>
      </w:r>
      <w:r w:rsidRPr="00F10450">
        <w:rPr>
          <w:sz w:val="24"/>
          <w:szCs w:val="24"/>
        </w:rPr>
        <w:t>жилищ</w:t>
      </w:r>
      <w:r>
        <w:rPr>
          <w:sz w:val="24"/>
          <w:szCs w:val="24"/>
        </w:rPr>
        <w:t>е</w:t>
      </w:r>
      <w:r w:rsidRPr="00F10450">
        <w:rPr>
          <w:sz w:val="24"/>
          <w:szCs w:val="24"/>
        </w:rPr>
        <w:t xml:space="preserve">, </w:t>
      </w:r>
      <w:r>
        <w:rPr>
          <w:sz w:val="24"/>
          <w:szCs w:val="24"/>
        </w:rPr>
        <w:t>с</w:t>
      </w:r>
      <w:r w:rsidRPr="00476437">
        <w:t>умм</w:t>
      </w:r>
      <w:r>
        <w:t>а</w:t>
      </w:r>
      <w:r w:rsidRPr="00476437">
        <w:t xml:space="preserve"> денежных средств, выделенн</w:t>
      </w:r>
      <w:r>
        <w:t xml:space="preserve">ых </w:t>
      </w:r>
      <w:r w:rsidRPr="00476437">
        <w:t>для закупок жилища</w:t>
      </w:r>
      <w:r>
        <w:t xml:space="preserve"> указаны в приложении №1 к приказу о проведении закупок;</w:t>
      </w:r>
    </w:p>
    <w:p w14:paraId="221C63E2" w14:textId="77777777" w:rsidR="00573D0F" w:rsidRDefault="00573D0F" w:rsidP="00573D0F">
      <w:pPr>
        <w:pStyle w:val="a4"/>
        <w:tabs>
          <w:tab w:val="left" w:pos="709"/>
        </w:tabs>
        <w:spacing w:before="0" w:after="0"/>
        <w:ind w:firstLine="567"/>
        <w:rPr>
          <w:lang w:val="kk-KZ"/>
        </w:rPr>
      </w:pPr>
      <w:r>
        <w:t>2. О</w:t>
      </w:r>
      <w:r w:rsidRPr="00476437">
        <w:t>писание требуемых характеристик</w:t>
      </w:r>
      <w:r>
        <w:t xml:space="preserve"> </w:t>
      </w:r>
      <w:r w:rsidRPr="00476437">
        <w:t>закупае</w:t>
      </w:r>
      <w:r>
        <w:t xml:space="preserve">мого </w:t>
      </w:r>
      <w:r w:rsidRPr="00476437">
        <w:t>жилища</w:t>
      </w:r>
      <w:r>
        <w:t xml:space="preserve">, </w:t>
      </w:r>
      <w:r w:rsidRPr="00476437">
        <w:t>срок приобретения жилища</w:t>
      </w:r>
      <w:r>
        <w:t>, условия оплаты</w:t>
      </w:r>
      <w:r w:rsidRPr="00476437">
        <w:t xml:space="preserve"> указаны в техническ</w:t>
      </w:r>
      <w:r>
        <w:t xml:space="preserve">ой </w:t>
      </w:r>
      <w:r w:rsidRPr="00476437">
        <w:t>спецификаци</w:t>
      </w:r>
      <w:r>
        <w:t>и приложение №3 к приказу о проведении закупок</w:t>
      </w:r>
      <w:r w:rsidRPr="00476437">
        <w:t>.</w:t>
      </w:r>
    </w:p>
    <w:p w14:paraId="36308C53" w14:textId="16A46C5B" w:rsidR="00573D0F" w:rsidRPr="009F094B" w:rsidRDefault="00573D0F" w:rsidP="00573D0F">
      <w:pPr>
        <w:pStyle w:val="a4"/>
        <w:tabs>
          <w:tab w:val="left" w:pos="709"/>
        </w:tabs>
        <w:spacing w:before="0" w:after="0"/>
        <w:ind w:firstLine="567"/>
        <w:rPr>
          <w:sz w:val="24"/>
          <w:szCs w:val="24"/>
        </w:rPr>
      </w:pPr>
      <w:r>
        <w:rPr>
          <w:lang w:val="kk-KZ"/>
        </w:rPr>
        <w:t>3</w:t>
      </w:r>
      <w:r w:rsidRPr="00476437">
        <w:t>. Заявки на участие в закупках</w:t>
      </w:r>
      <w:r>
        <w:t>,</w:t>
      </w:r>
      <w:r w:rsidRPr="00476437">
        <w:t xml:space="preserve"> с предусмотренной документацией,</w:t>
      </w:r>
      <w:r>
        <w:t xml:space="preserve"> </w:t>
      </w:r>
      <w:r w:rsidRPr="00476437">
        <w:t>предоставляются физическим</w:t>
      </w:r>
      <w:r>
        <w:t>и</w:t>
      </w:r>
      <w:r w:rsidRPr="00476437">
        <w:t xml:space="preserve"> лиц</w:t>
      </w:r>
      <w:r>
        <w:t>ами,</w:t>
      </w:r>
      <w:r w:rsidRPr="00476437">
        <w:t xml:space="preserve"> не являющимся субъектом предпринимательской деятельности с </w:t>
      </w:r>
      <w:r>
        <w:t>10</w:t>
      </w:r>
      <w:r w:rsidRPr="00476437">
        <w:t>:00 ч.</w:t>
      </w:r>
      <w:r>
        <w:rPr>
          <w:lang w:val="kk-KZ"/>
        </w:rPr>
        <w:t xml:space="preserve"> </w:t>
      </w:r>
      <w:r w:rsidRPr="00476437">
        <w:t xml:space="preserve"> </w:t>
      </w:r>
      <w:r w:rsidR="001E7A64">
        <w:t>30</w:t>
      </w:r>
      <w:r>
        <w:rPr>
          <w:lang w:val="kk-KZ"/>
        </w:rPr>
        <w:t xml:space="preserve"> </w:t>
      </w:r>
      <w:r w:rsidR="00231637">
        <w:rPr>
          <w:lang w:val="kk-KZ"/>
        </w:rPr>
        <w:t>ию</w:t>
      </w:r>
      <w:r w:rsidR="00DB31CF">
        <w:rPr>
          <w:lang w:val="kk-KZ"/>
        </w:rPr>
        <w:t>н</w:t>
      </w:r>
      <w:r w:rsidR="00231637">
        <w:rPr>
          <w:lang w:val="kk-KZ"/>
        </w:rPr>
        <w:t xml:space="preserve">я </w:t>
      </w:r>
      <w:r w:rsidRPr="00476437">
        <w:t>202</w:t>
      </w:r>
      <w:r w:rsidR="00F514A5">
        <w:t>6</w:t>
      </w:r>
      <w:r w:rsidRPr="00476437">
        <w:t xml:space="preserve"> года до </w:t>
      </w:r>
      <w:r>
        <w:t>10</w:t>
      </w:r>
      <w:r w:rsidRPr="00476437">
        <w:t xml:space="preserve">:00 часов </w:t>
      </w:r>
      <w:r w:rsidR="00DB31CF">
        <w:t>15</w:t>
      </w:r>
      <w:r>
        <w:rPr>
          <w:lang w:val="kk-KZ"/>
        </w:rPr>
        <w:t xml:space="preserve"> </w:t>
      </w:r>
      <w:r w:rsidR="00DB31CF">
        <w:rPr>
          <w:lang w:val="kk-KZ"/>
        </w:rPr>
        <w:t xml:space="preserve">июля </w:t>
      </w:r>
      <w:r w:rsidRPr="00476437">
        <w:t>202</w:t>
      </w:r>
      <w:r w:rsidR="00DB31CF">
        <w:t>6</w:t>
      </w:r>
      <w:r w:rsidRPr="00476437">
        <w:t xml:space="preserve"> года по адресу: 010000 г. Астана, р-н Н</w:t>
      </w:r>
      <w:r w:rsidRPr="00476437">
        <w:rPr>
          <w:lang w:val="kk-KZ"/>
        </w:rPr>
        <w:t>ұра</w:t>
      </w:r>
      <w:r w:rsidRPr="00476437">
        <w:t>, улица Хусейн бен Талал, дом 21/1 (</w:t>
      </w:r>
      <w:r>
        <w:t>кабинет №306</w:t>
      </w:r>
      <w:r w:rsidRPr="00476437">
        <w:t>).</w:t>
      </w:r>
    </w:p>
    <w:p w14:paraId="7F8420F8" w14:textId="77777777" w:rsidR="00573D0F" w:rsidRPr="00476437" w:rsidRDefault="00573D0F" w:rsidP="00573D0F">
      <w:pPr>
        <w:ind w:firstLine="708"/>
        <w:jc w:val="both"/>
      </w:pPr>
      <w:r w:rsidRPr="00476437">
        <w:t>Потенциальный поставщик должен представить заявку на участие в запечатанном конверте, который должен содержать следующие документы:</w:t>
      </w:r>
    </w:p>
    <w:p w14:paraId="0AF1BB9D" w14:textId="77777777" w:rsidR="00573D0F" w:rsidRPr="00476437" w:rsidRDefault="00573D0F" w:rsidP="00573D0F">
      <w:pPr>
        <w:ind w:firstLine="708"/>
        <w:jc w:val="both"/>
      </w:pPr>
      <w:r w:rsidRPr="00476437">
        <w:t xml:space="preserve">1) нотариально засвидетельствованные копии удостоверения личности физического лица; </w:t>
      </w:r>
    </w:p>
    <w:p w14:paraId="76B730B3" w14:textId="77777777" w:rsidR="00573D0F" w:rsidRPr="00476437" w:rsidRDefault="00573D0F" w:rsidP="00573D0F">
      <w:pPr>
        <w:ind w:firstLine="708"/>
        <w:jc w:val="both"/>
      </w:pPr>
      <w:r w:rsidRPr="00476437">
        <w:t xml:space="preserve">2) копии правоустанавливающих документов на жилище; </w:t>
      </w:r>
    </w:p>
    <w:p w14:paraId="6CD44BD8" w14:textId="77777777" w:rsidR="00573D0F" w:rsidRPr="00476437" w:rsidRDefault="00573D0F" w:rsidP="00573D0F">
      <w:pPr>
        <w:ind w:firstLine="708"/>
        <w:jc w:val="both"/>
      </w:pPr>
      <w:r w:rsidRPr="00476437">
        <w:t>3) подписанное потенциальным поставщиком ценовое предложение</w:t>
      </w:r>
      <w:r w:rsidRPr="00476437">
        <w:rPr>
          <w:lang w:val="kk-KZ"/>
        </w:rPr>
        <w:t xml:space="preserve"> согласно приложению</w:t>
      </w:r>
      <w:r w:rsidRPr="00476437">
        <w:t xml:space="preserve">; </w:t>
      </w:r>
    </w:p>
    <w:p w14:paraId="276E9162" w14:textId="77777777" w:rsidR="00573D0F" w:rsidRPr="00476437" w:rsidRDefault="00573D0F" w:rsidP="00573D0F">
      <w:pPr>
        <w:ind w:firstLine="708"/>
        <w:jc w:val="both"/>
      </w:pPr>
      <w:r w:rsidRPr="00476437">
        <w:t xml:space="preserve">4) письменную гарантию потенциального поставщика об отсутствии обременений и/или притязаний третьих лиц на предлагаемое жилище; </w:t>
      </w:r>
    </w:p>
    <w:p w14:paraId="57CC3671" w14:textId="77777777" w:rsidR="00573D0F" w:rsidRPr="00476437" w:rsidRDefault="00573D0F" w:rsidP="00573D0F">
      <w:pPr>
        <w:ind w:firstLine="708"/>
        <w:jc w:val="both"/>
      </w:pPr>
      <w:r w:rsidRPr="00476437">
        <w:t xml:space="preserve">5) нотариальное заявление супруга о согласии на продажу, в случаях, предусмотренных законодательством Республики Казахстан. </w:t>
      </w:r>
    </w:p>
    <w:p w14:paraId="50515EB9" w14:textId="77777777" w:rsidR="00573D0F" w:rsidRPr="00476437" w:rsidRDefault="00573D0F" w:rsidP="00573D0F">
      <w:pPr>
        <w:ind w:firstLine="708"/>
        <w:jc w:val="both"/>
      </w:pPr>
      <w:r w:rsidRPr="00476437">
        <w:rPr>
          <w:lang w:val="kk-KZ"/>
        </w:rPr>
        <w:t>*Потенциальн</w:t>
      </w:r>
      <w:r>
        <w:rPr>
          <w:lang w:val="kk-KZ"/>
        </w:rPr>
        <w:t>ому</w:t>
      </w:r>
      <w:r w:rsidRPr="00476437">
        <w:rPr>
          <w:lang w:val="kk-KZ"/>
        </w:rPr>
        <w:t xml:space="preserve"> поставщику необходимо ознакомиться с проектом договора о закупке служебных квартир</w:t>
      </w:r>
      <w:r w:rsidRPr="00476437">
        <w:t>, прилагаем</w:t>
      </w:r>
      <w:r>
        <w:t xml:space="preserve">ым </w:t>
      </w:r>
      <w:r w:rsidRPr="00476437">
        <w:t>к настоящему объявлению.</w:t>
      </w:r>
    </w:p>
    <w:p w14:paraId="5CABB898" w14:textId="2F25B93E" w:rsidR="00573D0F" w:rsidRPr="00476437" w:rsidRDefault="00573D0F" w:rsidP="00573D0F">
      <w:pPr>
        <w:ind w:firstLine="708"/>
        <w:jc w:val="both"/>
        <w:rPr>
          <w:rFonts w:eastAsia="Calibri"/>
          <w:i/>
          <w:iCs/>
          <w:lang w:val="kk-KZ" w:eastAsia="en-US"/>
        </w:rPr>
      </w:pPr>
      <w:r w:rsidRPr="00476437">
        <w:rPr>
          <w:rFonts w:eastAsia="Calibri"/>
          <w:lang w:eastAsia="en-US"/>
        </w:rPr>
        <w:t xml:space="preserve">Вскрытие заявок </w:t>
      </w:r>
      <w:r w:rsidRPr="00476437">
        <w:t xml:space="preserve">физических лиц, не являющегося субъектом предпринимательской деятельности </w:t>
      </w:r>
      <w:r w:rsidRPr="00476437">
        <w:rPr>
          <w:rFonts w:eastAsia="Calibri"/>
          <w:lang w:eastAsia="en-US"/>
        </w:rPr>
        <w:t xml:space="preserve">осуществляется </w:t>
      </w:r>
      <w:r w:rsidRPr="00476437">
        <w:rPr>
          <w:b/>
        </w:rPr>
        <w:t xml:space="preserve">в </w:t>
      </w:r>
      <w:r>
        <w:rPr>
          <w:b/>
        </w:rPr>
        <w:t>10</w:t>
      </w:r>
      <w:r w:rsidRPr="00476437">
        <w:rPr>
          <w:b/>
        </w:rPr>
        <w:t>:00 часов</w:t>
      </w:r>
      <w:r>
        <w:rPr>
          <w:b/>
        </w:rPr>
        <w:t xml:space="preserve"> </w:t>
      </w:r>
      <w:r w:rsidR="003B5FAA">
        <w:rPr>
          <w:b/>
        </w:rPr>
        <w:t>15</w:t>
      </w:r>
      <w:r>
        <w:rPr>
          <w:b/>
        </w:rPr>
        <w:t xml:space="preserve"> </w:t>
      </w:r>
      <w:r w:rsidR="003B5FAA">
        <w:rPr>
          <w:b/>
        </w:rPr>
        <w:t>июля</w:t>
      </w:r>
      <w:r w:rsidRPr="00476437">
        <w:rPr>
          <w:b/>
        </w:rPr>
        <w:t xml:space="preserve"> 202</w:t>
      </w:r>
      <w:r w:rsidR="003B5FAA">
        <w:rPr>
          <w:b/>
        </w:rPr>
        <w:t>6</w:t>
      </w:r>
      <w:r w:rsidRPr="00476437">
        <w:rPr>
          <w:b/>
        </w:rPr>
        <w:t xml:space="preserve"> года</w:t>
      </w:r>
      <w:r w:rsidRPr="00476437">
        <w:rPr>
          <w:rFonts w:eastAsia="Calibri"/>
          <w:i/>
          <w:iCs/>
          <w:lang w:eastAsia="en-US"/>
        </w:rPr>
        <w:t>.</w:t>
      </w:r>
    </w:p>
    <w:p w14:paraId="42D593CF" w14:textId="77777777" w:rsidR="00573D0F" w:rsidRPr="00D45F4C" w:rsidRDefault="00573D0F" w:rsidP="00573D0F">
      <w:pPr>
        <w:ind w:firstLine="708"/>
        <w:jc w:val="both"/>
        <w:rPr>
          <w:rFonts w:eastAsia="Calibri"/>
          <w:lang w:eastAsia="en-US"/>
        </w:rPr>
      </w:pPr>
      <w:r w:rsidRPr="00476437">
        <w:rPr>
          <w:rFonts w:eastAsia="Calibri"/>
          <w:b/>
          <w:bCs/>
          <w:i/>
          <w:iCs/>
          <w:lang w:val="kk-KZ" w:eastAsia="en-US"/>
        </w:rPr>
        <w:t>*</w:t>
      </w:r>
      <w:r w:rsidRPr="00476437">
        <w:rPr>
          <w:bCs/>
        </w:rPr>
        <w:t>Представитель физического лица, не являющегося субъектом предпринимательской деятельности, документально</w:t>
      </w:r>
      <w:r w:rsidRPr="00476437">
        <w:rPr>
          <w:bCs/>
          <w:lang w:val="kk-KZ"/>
        </w:rPr>
        <w:t xml:space="preserve"> (нотариально заверенным документом)</w:t>
      </w:r>
      <w:r w:rsidRPr="00476437">
        <w:rPr>
          <w:bCs/>
        </w:rPr>
        <w:t xml:space="preserve"> подтверждает полномочия для получения копии документации и подачи заявки.</w:t>
      </w:r>
      <w:r w:rsidRPr="00476437">
        <w:rPr>
          <w:rFonts w:eastAsia="Calibri"/>
          <w:lang w:eastAsia="en-US"/>
        </w:rPr>
        <w:t xml:space="preserve"> </w:t>
      </w:r>
    </w:p>
    <w:p w14:paraId="169437F4" w14:textId="77777777" w:rsidR="00573D0F" w:rsidRDefault="00573D0F" w:rsidP="00573D0F">
      <w:pPr>
        <w:ind w:firstLine="708"/>
        <w:jc w:val="right"/>
        <w:rPr>
          <w:b/>
          <w:bCs/>
        </w:rPr>
      </w:pPr>
    </w:p>
    <w:p w14:paraId="4F33579E" w14:textId="77777777" w:rsidR="00573D0F" w:rsidRDefault="00573D0F" w:rsidP="00573D0F">
      <w:pPr>
        <w:ind w:firstLine="708"/>
        <w:jc w:val="right"/>
        <w:rPr>
          <w:b/>
          <w:bCs/>
        </w:rPr>
      </w:pPr>
    </w:p>
    <w:p w14:paraId="7FB52947" w14:textId="77777777" w:rsidR="00573D0F" w:rsidRDefault="00573D0F" w:rsidP="00573D0F">
      <w:pPr>
        <w:ind w:firstLine="708"/>
        <w:jc w:val="right"/>
        <w:rPr>
          <w:b/>
          <w:bCs/>
        </w:rPr>
      </w:pPr>
    </w:p>
    <w:p w14:paraId="63FD83AC" w14:textId="77777777" w:rsidR="00573D0F" w:rsidRDefault="00573D0F" w:rsidP="00573D0F">
      <w:pPr>
        <w:ind w:firstLine="708"/>
        <w:jc w:val="right"/>
        <w:rPr>
          <w:b/>
          <w:bCs/>
        </w:rPr>
      </w:pPr>
    </w:p>
    <w:p w14:paraId="0FB1597E" w14:textId="77777777" w:rsidR="00573D0F" w:rsidRDefault="00573D0F" w:rsidP="00573D0F">
      <w:pPr>
        <w:ind w:firstLine="708"/>
        <w:jc w:val="right"/>
        <w:rPr>
          <w:b/>
          <w:bCs/>
        </w:rPr>
      </w:pPr>
    </w:p>
    <w:p w14:paraId="2C9E4E42" w14:textId="77777777" w:rsidR="00573D0F" w:rsidRDefault="00573D0F" w:rsidP="00573D0F">
      <w:pPr>
        <w:ind w:firstLine="708"/>
        <w:jc w:val="right"/>
        <w:rPr>
          <w:b/>
          <w:bCs/>
          <w:lang w:val="kk-KZ"/>
        </w:rPr>
      </w:pPr>
    </w:p>
    <w:p w14:paraId="562C0907" w14:textId="77777777" w:rsidR="00573D0F" w:rsidRDefault="00573D0F" w:rsidP="00573D0F">
      <w:pPr>
        <w:ind w:firstLine="708"/>
        <w:jc w:val="right"/>
        <w:rPr>
          <w:b/>
          <w:bCs/>
          <w:lang w:val="kk-KZ"/>
        </w:rPr>
      </w:pPr>
    </w:p>
    <w:p w14:paraId="6327CD64" w14:textId="77777777" w:rsidR="00573D0F" w:rsidRDefault="00573D0F" w:rsidP="00573D0F">
      <w:pPr>
        <w:ind w:firstLine="708"/>
        <w:jc w:val="right"/>
        <w:rPr>
          <w:b/>
          <w:bCs/>
          <w:lang w:val="kk-KZ"/>
        </w:rPr>
      </w:pPr>
    </w:p>
    <w:p w14:paraId="474D621E" w14:textId="77777777" w:rsidR="00573D0F" w:rsidRDefault="00573D0F" w:rsidP="00573D0F">
      <w:pPr>
        <w:ind w:firstLine="708"/>
        <w:jc w:val="right"/>
        <w:rPr>
          <w:b/>
          <w:bCs/>
          <w:lang w:val="kk-KZ"/>
        </w:rPr>
      </w:pPr>
    </w:p>
    <w:p w14:paraId="3FF53F12" w14:textId="77777777" w:rsidR="00573D0F" w:rsidRPr="00573D0F" w:rsidRDefault="00573D0F" w:rsidP="00573D0F">
      <w:pPr>
        <w:ind w:firstLine="708"/>
        <w:jc w:val="right"/>
        <w:rPr>
          <w:b/>
          <w:bCs/>
          <w:lang w:val="kk-KZ"/>
        </w:rPr>
      </w:pPr>
    </w:p>
    <w:p w14:paraId="502D05A7" w14:textId="77777777" w:rsidR="00573D0F" w:rsidRPr="00AB17E8" w:rsidRDefault="00573D0F" w:rsidP="00573D0F">
      <w:pPr>
        <w:ind w:firstLine="708"/>
        <w:jc w:val="center"/>
        <w:rPr>
          <w:b/>
          <w:bCs/>
          <w:lang w:val="kk-KZ"/>
        </w:rPr>
      </w:pPr>
      <w:r w:rsidRPr="00AB17E8">
        <w:rPr>
          <w:b/>
          <w:bCs/>
          <w:lang w:val="kk-KZ"/>
        </w:rPr>
        <w:lastRenderedPageBreak/>
        <w:t>Хабарландыру</w:t>
      </w:r>
    </w:p>
    <w:p w14:paraId="6A3EC30A" w14:textId="77777777" w:rsidR="00573D0F" w:rsidRDefault="00573D0F" w:rsidP="00573D0F">
      <w:pPr>
        <w:ind w:firstLine="708"/>
        <w:jc w:val="center"/>
        <w:rPr>
          <w:b/>
          <w:bCs/>
          <w:lang w:val="kk-KZ"/>
        </w:rPr>
      </w:pPr>
      <w:r w:rsidRPr="00AB17E8">
        <w:rPr>
          <w:b/>
          <w:bCs/>
          <w:lang w:val="kk-KZ"/>
        </w:rPr>
        <w:t>«Атырау қаласын</w:t>
      </w:r>
      <w:r>
        <w:rPr>
          <w:b/>
          <w:bCs/>
          <w:lang w:val="kk-KZ"/>
        </w:rPr>
        <w:t xml:space="preserve">дағы жаратылыстану-математика бағатындағы </w:t>
      </w:r>
    </w:p>
    <w:p w14:paraId="04CD3BA4" w14:textId="77777777" w:rsidR="00573D0F" w:rsidRDefault="00573D0F" w:rsidP="00573D0F">
      <w:pPr>
        <w:ind w:firstLine="708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Назарбаев Зияткерлік мектебі</w:t>
      </w:r>
      <w:r w:rsidRPr="00E8766E">
        <w:rPr>
          <w:b/>
          <w:bCs/>
          <w:lang w:val="kk-KZ"/>
        </w:rPr>
        <w:t>»</w:t>
      </w:r>
      <w:r>
        <w:rPr>
          <w:b/>
          <w:bCs/>
          <w:lang w:val="kk-KZ"/>
        </w:rPr>
        <w:t xml:space="preserve"> </w:t>
      </w:r>
    </w:p>
    <w:p w14:paraId="5075B05C" w14:textId="77777777" w:rsidR="00573D0F" w:rsidRDefault="00573D0F" w:rsidP="00573D0F">
      <w:pPr>
        <w:ind w:firstLine="708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Pr="00E8766E">
        <w:rPr>
          <w:b/>
          <w:bCs/>
          <w:lang w:val="kk-KZ"/>
        </w:rPr>
        <w:t xml:space="preserve">Назарбаев Зияткерлік мектептері" ДББҰ </w:t>
      </w:r>
      <w:r w:rsidRPr="003C0418">
        <w:rPr>
          <w:b/>
          <w:bCs/>
          <w:lang w:val="kk-KZ"/>
        </w:rPr>
        <w:t>филиалы үшін ерекше тәртіпті қолдана отырып,</w:t>
      </w:r>
      <w:r>
        <w:rPr>
          <w:b/>
          <w:bCs/>
          <w:lang w:val="kk-KZ"/>
        </w:rPr>
        <w:t xml:space="preserve"> </w:t>
      </w:r>
      <w:r w:rsidRPr="003C0418">
        <w:rPr>
          <w:b/>
          <w:bCs/>
          <w:lang w:val="kk-KZ"/>
        </w:rPr>
        <w:t xml:space="preserve">кәсіпкерлік қызмет субъектісі болып табылмайтын жеке тұлғаға жеке меншік құқығымен тиесілі тұрғын үйді </w:t>
      </w:r>
    </w:p>
    <w:p w14:paraId="4DFB9296" w14:textId="77777777" w:rsidR="00573D0F" w:rsidRPr="00517182" w:rsidRDefault="00573D0F" w:rsidP="00573D0F">
      <w:pPr>
        <w:ind w:firstLine="708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қайта </w:t>
      </w:r>
      <w:r w:rsidRPr="003C0418">
        <w:rPr>
          <w:b/>
          <w:bCs/>
          <w:lang w:val="kk-KZ"/>
        </w:rPr>
        <w:t>сатып алуды жүзеге асыру туралы</w:t>
      </w:r>
    </w:p>
    <w:p w14:paraId="4733642D" w14:textId="77777777" w:rsidR="00573D0F" w:rsidRDefault="00573D0F" w:rsidP="00573D0F">
      <w:pPr>
        <w:ind w:firstLine="708"/>
        <w:jc w:val="both"/>
        <w:rPr>
          <w:b/>
          <w:bCs/>
          <w:lang w:val="kk-KZ"/>
        </w:rPr>
      </w:pPr>
    </w:p>
    <w:p w14:paraId="1996EA77" w14:textId="77777777" w:rsidR="00573D0F" w:rsidRPr="003C0418" w:rsidRDefault="00573D0F" w:rsidP="00573D0F">
      <w:pPr>
        <w:ind w:firstLine="708"/>
        <w:jc w:val="both"/>
        <w:rPr>
          <w:b/>
          <w:bCs/>
          <w:lang w:val="kk-KZ"/>
        </w:rPr>
      </w:pPr>
    </w:p>
    <w:p w14:paraId="4DADA215" w14:textId="77777777" w:rsidR="00573D0F" w:rsidRPr="0055506F" w:rsidRDefault="00573D0F" w:rsidP="00573D0F">
      <w:pPr>
        <w:ind w:firstLine="708"/>
        <w:jc w:val="both"/>
        <w:rPr>
          <w:b/>
          <w:bCs/>
          <w:lang w:val="kk-KZ" w:eastAsia="en-US"/>
        </w:rPr>
      </w:pPr>
      <w:r w:rsidRPr="0055506F">
        <w:rPr>
          <w:lang w:val="kk-KZ" w:eastAsia="en-US"/>
        </w:rPr>
        <w:t>"Назарбаев Зияткерлік мектептері" дербес білім беру ұйымы (бұдан әрі - ДББҰ), 010000 Астана қ., Нұра ауданы, Хусейн бен Талал көшесі, 21/1 үй (ДББҰ ғимараты, тел.: +7 (7172) 23-57-26, 23-57-00 ( ішкі 1</w:t>
      </w:r>
      <w:r>
        <w:rPr>
          <w:lang w:val="kk-KZ" w:eastAsia="en-US"/>
        </w:rPr>
        <w:t>095</w:t>
      </w:r>
      <w:r w:rsidRPr="0055506F">
        <w:rPr>
          <w:lang w:val="kk-KZ" w:eastAsia="en-US"/>
        </w:rPr>
        <w:t>), жеке меншік құқығында тиесілі тұрғын үйді</w:t>
      </w:r>
      <w:r>
        <w:rPr>
          <w:lang w:val="kk-KZ" w:eastAsia="en-US"/>
        </w:rPr>
        <w:t xml:space="preserve"> қайта</w:t>
      </w:r>
      <w:r w:rsidRPr="0055506F">
        <w:rPr>
          <w:lang w:val="kk-KZ" w:eastAsia="en-US"/>
        </w:rPr>
        <w:t xml:space="preserve"> </w:t>
      </w:r>
      <w:r>
        <w:rPr>
          <w:lang w:val="kk-KZ" w:eastAsia="en-US"/>
        </w:rPr>
        <w:t xml:space="preserve">қайта </w:t>
      </w:r>
      <w:r w:rsidRPr="0055506F">
        <w:rPr>
          <w:lang w:val="kk-KZ" w:eastAsia="en-US"/>
        </w:rPr>
        <w:t xml:space="preserve">сатып алуды жүзеге асыру туралы хабарлайды </w:t>
      </w:r>
      <w:r>
        <w:rPr>
          <w:lang w:val="kk-KZ" w:eastAsia="en-US"/>
        </w:rPr>
        <w:t>Атырау</w:t>
      </w:r>
      <w:r w:rsidRPr="0055506F">
        <w:rPr>
          <w:lang w:val="kk-KZ" w:eastAsia="en-US"/>
        </w:rPr>
        <w:t xml:space="preserve"> қаласындағы</w:t>
      </w:r>
      <w:r>
        <w:rPr>
          <w:lang w:val="kk-KZ" w:eastAsia="en-US"/>
        </w:rPr>
        <w:t xml:space="preserve"> жаратылыстану-математика бағытындағы Назарбаев Зияткерлік мектебі» ДББҰ </w:t>
      </w:r>
      <w:r w:rsidRPr="0055506F">
        <w:rPr>
          <w:lang w:val="kk-KZ" w:eastAsia="en-US"/>
        </w:rPr>
        <w:t>ұйымының филиалы</w:t>
      </w:r>
      <w:r>
        <w:rPr>
          <w:lang w:val="kk-KZ" w:eastAsia="en-US"/>
        </w:rPr>
        <w:t xml:space="preserve"> </w:t>
      </w:r>
      <w:r w:rsidRPr="0055506F">
        <w:rPr>
          <w:lang w:val="kk-KZ" w:eastAsia="en-US"/>
        </w:rPr>
        <w:t xml:space="preserve">үшін </w:t>
      </w:r>
      <w:r w:rsidRPr="0055506F">
        <w:rPr>
          <w:b/>
          <w:bCs/>
          <w:lang w:val="kk-KZ" w:eastAsia="en-US"/>
        </w:rPr>
        <w:t>ерекше тәртіпті қолдана отырып, кәсіпкерлік қызмет субъектісі болып табылмайтын жеке тұлғаға.</w:t>
      </w:r>
    </w:p>
    <w:p w14:paraId="192FEB14" w14:textId="77777777" w:rsidR="00573D0F" w:rsidRPr="0054103B" w:rsidRDefault="00573D0F" w:rsidP="00573D0F">
      <w:pPr>
        <w:ind w:firstLine="708"/>
        <w:jc w:val="both"/>
        <w:rPr>
          <w:lang w:val="kk-KZ"/>
        </w:rPr>
      </w:pPr>
      <w:r w:rsidRPr="0055506F">
        <w:rPr>
          <w:lang w:val="kk-KZ"/>
        </w:rPr>
        <w:t>1. Сатып алынатын тұрғын үй орналасқан елді мекеннің атауы</w:t>
      </w:r>
      <w:r>
        <w:rPr>
          <w:lang w:val="kk-KZ"/>
        </w:rPr>
        <w:t xml:space="preserve">, тұрғын үйді сатып алуға болінген қаражат сомасы сатып алуды откізу туралы бұйрыққа </w:t>
      </w:r>
      <w:r w:rsidRPr="0055506F">
        <w:rPr>
          <w:lang w:val="kk-KZ"/>
        </w:rPr>
        <w:t>№1</w:t>
      </w:r>
      <w:r>
        <w:rPr>
          <w:lang w:val="kk-KZ"/>
        </w:rPr>
        <w:t xml:space="preserve"> косымшада көрсетілген.</w:t>
      </w:r>
    </w:p>
    <w:p w14:paraId="5E5A23DF" w14:textId="77777777" w:rsidR="00573D0F" w:rsidRPr="0054103B" w:rsidRDefault="00573D0F" w:rsidP="00573D0F">
      <w:pPr>
        <w:ind w:firstLine="708"/>
        <w:jc w:val="both"/>
        <w:rPr>
          <w:lang w:val="kk-KZ"/>
        </w:rPr>
      </w:pPr>
      <w:r>
        <w:rPr>
          <w:lang w:val="kk-KZ"/>
        </w:rPr>
        <w:t>2</w:t>
      </w:r>
      <w:r w:rsidRPr="0054103B">
        <w:rPr>
          <w:lang w:val="kk-KZ"/>
        </w:rPr>
        <w:t>. Сатып алынатын тұрғын үйдің талап етілетін сипаттамаларының сипаттамасы</w:t>
      </w:r>
      <w:r>
        <w:rPr>
          <w:lang w:val="kk-KZ"/>
        </w:rPr>
        <w:t xml:space="preserve">, </w:t>
      </w:r>
      <w:r w:rsidRPr="0054103B">
        <w:rPr>
          <w:lang w:val="kk-KZ"/>
        </w:rPr>
        <w:t>тұрғын үйді</w:t>
      </w:r>
      <w:r>
        <w:rPr>
          <w:lang w:val="kk-KZ"/>
        </w:rPr>
        <w:t xml:space="preserve"> </w:t>
      </w:r>
      <w:r w:rsidRPr="0054103B">
        <w:rPr>
          <w:lang w:val="kk-KZ"/>
        </w:rPr>
        <w:t xml:space="preserve">сатып алу мерзімі </w:t>
      </w:r>
      <w:r>
        <w:rPr>
          <w:lang w:val="kk-KZ"/>
        </w:rPr>
        <w:t xml:space="preserve">және төлем шарттары сатып алуды өткізу туралы бұйрыққа </w:t>
      </w:r>
      <w:r w:rsidRPr="0054103B">
        <w:rPr>
          <w:lang w:val="kk-KZ"/>
        </w:rPr>
        <w:t>№</w:t>
      </w:r>
      <w:r>
        <w:rPr>
          <w:lang w:val="kk-KZ"/>
        </w:rPr>
        <w:t xml:space="preserve">3 косымшада </w:t>
      </w:r>
      <w:r w:rsidRPr="0054103B">
        <w:rPr>
          <w:lang w:val="kk-KZ"/>
        </w:rPr>
        <w:t xml:space="preserve">техникалық ерекшелікте көрсетілген. </w:t>
      </w:r>
    </w:p>
    <w:p w14:paraId="431F1866" w14:textId="1EF6E45F" w:rsidR="00573D0F" w:rsidRPr="0055506F" w:rsidRDefault="00573D0F" w:rsidP="00573D0F">
      <w:pPr>
        <w:ind w:firstLine="708"/>
        <w:jc w:val="both"/>
        <w:rPr>
          <w:lang w:val="kk-KZ"/>
        </w:rPr>
      </w:pPr>
      <w:r>
        <w:rPr>
          <w:lang w:val="kk-KZ"/>
        </w:rPr>
        <w:t>3</w:t>
      </w:r>
      <w:r w:rsidRPr="0055506F">
        <w:rPr>
          <w:lang w:val="kk-KZ"/>
        </w:rPr>
        <w:t>. Көзделген құжаттамамен сатып алуға қатысуға өтінімдерді кәсіпкерлік қызмет субъектісі болып табылмайтын жеке тұлға 202</w:t>
      </w:r>
      <w:r w:rsidR="003333E3">
        <w:rPr>
          <w:lang w:val="kk-KZ"/>
        </w:rPr>
        <w:t>6</w:t>
      </w:r>
      <w:r w:rsidRPr="0055506F">
        <w:rPr>
          <w:lang w:val="kk-KZ"/>
        </w:rPr>
        <w:t xml:space="preserve"> жылғы </w:t>
      </w:r>
      <w:r w:rsidR="001E7A64">
        <w:rPr>
          <w:lang w:val="kk-KZ"/>
        </w:rPr>
        <w:t>30</w:t>
      </w:r>
      <w:r w:rsidRPr="00F56BC1">
        <w:rPr>
          <w:lang w:val="kk-KZ"/>
        </w:rPr>
        <w:t xml:space="preserve"> </w:t>
      </w:r>
      <w:r w:rsidR="003333E3">
        <w:rPr>
          <w:lang w:val="kk-KZ"/>
        </w:rPr>
        <w:t>маусым</w:t>
      </w:r>
      <w:r w:rsidRPr="00F56BC1">
        <w:rPr>
          <w:lang w:val="kk-KZ"/>
        </w:rPr>
        <w:t xml:space="preserve"> </w:t>
      </w:r>
      <w:r w:rsidRPr="0055506F">
        <w:rPr>
          <w:lang w:val="kk-KZ"/>
        </w:rPr>
        <w:t xml:space="preserve">сағат </w:t>
      </w:r>
      <w:r>
        <w:rPr>
          <w:lang w:val="kk-KZ"/>
        </w:rPr>
        <w:t>10</w:t>
      </w:r>
      <w:r w:rsidRPr="0055506F">
        <w:rPr>
          <w:lang w:val="kk-KZ"/>
        </w:rPr>
        <w:t>:00-</w:t>
      </w:r>
      <w:r>
        <w:rPr>
          <w:lang w:val="kk-KZ"/>
        </w:rPr>
        <w:t>ден</w:t>
      </w:r>
      <w:r w:rsidRPr="00F56BC1">
        <w:rPr>
          <w:lang w:val="kk-KZ"/>
        </w:rPr>
        <w:t xml:space="preserve"> 202</w:t>
      </w:r>
      <w:r w:rsidR="006F2FE6">
        <w:rPr>
          <w:lang w:val="kk-KZ"/>
        </w:rPr>
        <w:t>6</w:t>
      </w:r>
      <w:r w:rsidRPr="00F56BC1">
        <w:rPr>
          <w:lang w:val="kk-KZ"/>
        </w:rPr>
        <w:t xml:space="preserve"> жылғы </w:t>
      </w:r>
      <w:r w:rsidR="006F2FE6">
        <w:rPr>
          <w:lang w:val="kk-KZ"/>
        </w:rPr>
        <w:t>15</w:t>
      </w:r>
      <w:r w:rsidRPr="00F56BC1">
        <w:rPr>
          <w:lang w:val="kk-KZ"/>
        </w:rPr>
        <w:t xml:space="preserve"> </w:t>
      </w:r>
      <w:r w:rsidR="00D33E59">
        <w:rPr>
          <w:lang w:val="kk-KZ"/>
        </w:rPr>
        <w:t>шілде</w:t>
      </w:r>
      <w:r w:rsidRPr="009E1247">
        <w:rPr>
          <w:lang w:val="kk-KZ"/>
        </w:rPr>
        <w:t xml:space="preserve"> </w:t>
      </w:r>
      <w:r w:rsidRPr="0055506F">
        <w:rPr>
          <w:lang w:val="kk-KZ"/>
        </w:rPr>
        <w:t xml:space="preserve">сағат </w:t>
      </w:r>
      <w:r>
        <w:rPr>
          <w:lang w:val="kk-KZ"/>
        </w:rPr>
        <w:t>10</w:t>
      </w:r>
      <w:r w:rsidRPr="0055506F">
        <w:rPr>
          <w:lang w:val="kk-KZ"/>
        </w:rPr>
        <w:t>:00-</w:t>
      </w:r>
      <w:r>
        <w:rPr>
          <w:lang w:val="kk-KZ"/>
        </w:rPr>
        <w:t>ге</w:t>
      </w:r>
      <w:r w:rsidRPr="00F56BC1">
        <w:rPr>
          <w:lang w:val="kk-KZ"/>
        </w:rPr>
        <w:t xml:space="preserve"> дейін</w:t>
      </w:r>
      <w:r w:rsidRPr="0055506F">
        <w:rPr>
          <w:lang w:val="kk-KZ"/>
        </w:rPr>
        <w:t xml:space="preserve"> мына мекенжай бойынша ұсынады: 010000 Астана қ., Нұра ауданы, Хусейн Бен Талал көшесі, 21/1 үй (</w:t>
      </w:r>
      <w:r>
        <w:rPr>
          <w:lang w:val="kk-KZ"/>
        </w:rPr>
        <w:t xml:space="preserve">кабинет </w:t>
      </w:r>
      <w:r w:rsidRPr="001D08E7">
        <w:rPr>
          <w:lang w:val="kk-KZ"/>
        </w:rPr>
        <w:t>№306</w:t>
      </w:r>
      <w:r w:rsidRPr="0055506F">
        <w:rPr>
          <w:lang w:val="kk-KZ"/>
        </w:rPr>
        <w:t>).</w:t>
      </w:r>
    </w:p>
    <w:p w14:paraId="1AF7DA99" w14:textId="77777777" w:rsidR="00573D0F" w:rsidRPr="0055506F" w:rsidRDefault="00573D0F" w:rsidP="00573D0F">
      <w:pPr>
        <w:ind w:firstLine="708"/>
        <w:jc w:val="both"/>
        <w:rPr>
          <w:lang w:val="kk-KZ"/>
        </w:rPr>
      </w:pPr>
      <w:r w:rsidRPr="0055506F">
        <w:rPr>
          <w:lang w:val="kk-KZ"/>
        </w:rPr>
        <w:t xml:space="preserve">Әлеуетті өнім беруші мөрленген конвертке қатысуға өтінімді ұсынуы тиіс, онда мынадай құжаттар болуы тиіс: </w:t>
      </w:r>
    </w:p>
    <w:p w14:paraId="3189D562" w14:textId="77777777" w:rsidR="00573D0F" w:rsidRPr="0055506F" w:rsidRDefault="00573D0F" w:rsidP="00573D0F">
      <w:pPr>
        <w:ind w:firstLine="708"/>
        <w:jc w:val="both"/>
        <w:rPr>
          <w:lang w:val="kk-KZ"/>
        </w:rPr>
      </w:pPr>
      <w:r w:rsidRPr="0055506F">
        <w:rPr>
          <w:lang w:val="kk-KZ"/>
        </w:rPr>
        <w:t xml:space="preserve">1) жеке тұлғаның жеке куәлігінің нотариат куәландырған көшірмелері; </w:t>
      </w:r>
    </w:p>
    <w:p w14:paraId="0FCBD41D" w14:textId="77777777" w:rsidR="00573D0F" w:rsidRPr="0055506F" w:rsidRDefault="00573D0F" w:rsidP="00573D0F">
      <w:pPr>
        <w:ind w:firstLine="708"/>
        <w:jc w:val="both"/>
        <w:rPr>
          <w:lang w:val="kk-KZ"/>
        </w:rPr>
      </w:pPr>
      <w:r w:rsidRPr="0055506F">
        <w:rPr>
          <w:lang w:val="kk-KZ"/>
        </w:rPr>
        <w:t xml:space="preserve">2) тұрғын үйге құқық белгілейтін құжаттардың көшірмелері; </w:t>
      </w:r>
    </w:p>
    <w:p w14:paraId="19952944" w14:textId="77777777" w:rsidR="00573D0F" w:rsidRPr="0055506F" w:rsidRDefault="00573D0F" w:rsidP="00573D0F">
      <w:pPr>
        <w:ind w:firstLine="708"/>
        <w:jc w:val="both"/>
        <w:rPr>
          <w:lang w:val="kk-KZ"/>
        </w:rPr>
      </w:pPr>
      <w:r w:rsidRPr="0055506F">
        <w:rPr>
          <w:lang w:val="kk-KZ"/>
        </w:rPr>
        <w:t xml:space="preserve">3) қосымшаға сәйкес әлеуетті өнім беруші қол қойған баға ұсынысы; </w:t>
      </w:r>
    </w:p>
    <w:p w14:paraId="0A5CC92F" w14:textId="77777777" w:rsidR="00573D0F" w:rsidRPr="0055506F" w:rsidRDefault="00573D0F" w:rsidP="00573D0F">
      <w:pPr>
        <w:ind w:firstLine="708"/>
        <w:jc w:val="both"/>
        <w:rPr>
          <w:lang w:val="kk-KZ"/>
        </w:rPr>
      </w:pPr>
      <w:r w:rsidRPr="0055506F">
        <w:rPr>
          <w:lang w:val="kk-KZ"/>
        </w:rPr>
        <w:t xml:space="preserve">4) ұсынылатын тұрғын үйге үшінші тұлғалардың ауыртпалықтарының және/немесе талаптарының жоқтығы туралы әлеуетті өнім берушінің жазбаша кепілдігі; </w:t>
      </w:r>
    </w:p>
    <w:p w14:paraId="249EBB63" w14:textId="77777777" w:rsidR="00573D0F" w:rsidRPr="0055506F" w:rsidRDefault="00573D0F" w:rsidP="00573D0F">
      <w:pPr>
        <w:ind w:firstLine="708"/>
        <w:jc w:val="both"/>
        <w:rPr>
          <w:lang w:val="kk-KZ"/>
        </w:rPr>
      </w:pPr>
      <w:r w:rsidRPr="0055506F">
        <w:rPr>
          <w:lang w:val="kk-KZ"/>
        </w:rPr>
        <w:t xml:space="preserve">5) жұбайының Қазақстан Республикасының заңнамасында көзделген жағдайларда сатуға келісім беру туралы нотариаттық өтініші. </w:t>
      </w:r>
    </w:p>
    <w:p w14:paraId="788777FD" w14:textId="77777777" w:rsidR="00573D0F" w:rsidRPr="0055506F" w:rsidRDefault="00573D0F" w:rsidP="00573D0F">
      <w:pPr>
        <w:ind w:firstLine="708"/>
        <w:jc w:val="both"/>
        <w:rPr>
          <w:lang w:val="kk-KZ"/>
        </w:rPr>
      </w:pPr>
      <w:r w:rsidRPr="0055506F">
        <w:rPr>
          <w:lang w:val="kk-KZ"/>
        </w:rPr>
        <w:t xml:space="preserve">*Әлеуетті өнім беруші осы хабарландыруға қоса берілетін қызметтік пәтерлерді сатып алу туралы шарттың жобасымен танысуы қажет. </w:t>
      </w:r>
    </w:p>
    <w:p w14:paraId="00131981" w14:textId="73DB63AB" w:rsidR="00573D0F" w:rsidRPr="0055506F" w:rsidRDefault="00573D0F" w:rsidP="00573D0F">
      <w:pPr>
        <w:ind w:firstLine="708"/>
        <w:jc w:val="both"/>
        <w:rPr>
          <w:lang w:val="kk-KZ"/>
        </w:rPr>
      </w:pPr>
      <w:r w:rsidRPr="0055506F">
        <w:rPr>
          <w:lang w:val="kk-KZ"/>
        </w:rPr>
        <w:t xml:space="preserve">Кәсіпкерлік қызмет субъектісі болып табылмайтын жеке тұлғалардың өтінімдерін ашу </w:t>
      </w:r>
      <w:r w:rsidRPr="0055506F">
        <w:rPr>
          <w:b/>
          <w:bCs/>
          <w:lang w:val="kk-KZ"/>
        </w:rPr>
        <w:t>202</w:t>
      </w:r>
      <w:r w:rsidR="00D33E59">
        <w:rPr>
          <w:b/>
          <w:bCs/>
          <w:lang w:val="kk-KZ"/>
        </w:rPr>
        <w:t>6</w:t>
      </w:r>
      <w:r w:rsidRPr="0055506F">
        <w:rPr>
          <w:b/>
          <w:bCs/>
          <w:lang w:val="kk-KZ"/>
        </w:rPr>
        <w:t xml:space="preserve"> жылғы </w:t>
      </w:r>
      <w:r w:rsidR="00D33E59">
        <w:rPr>
          <w:b/>
          <w:bCs/>
          <w:lang w:val="kk-KZ"/>
        </w:rPr>
        <w:t>15</w:t>
      </w:r>
      <w:r w:rsidRPr="0055506F">
        <w:rPr>
          <w:b/>
          <w:bCs/>
          <w:lang w:val="kk-KZ"/>
        </w:rPr>
        <w:t xml:space="preserve"> </w:t>
      </w:r>
      <w:r w:rsidR="00D33E59">
        <w:rPr>
          <w:b/>
          <w:bCs/>
          <w:lang w:val="kk-KZ"/>
        </w:rPr>
        <w:t>шілде</w:t>
      </w:r>
      <w:r w:rsidRPr="0055506F">
        <w:rPr>
          <w:lang w:val="kk-KZ"/>
        </w:rPr>
        <w:t xml:space="preserve"> </w:t>
      </w:r>
      <w:r w:rsidRPr="0055506F">
        <w:rPr>
          <w:b/>
          <w:bCs/>
          <w:lang w:val="kk-KZ"/>
        </w:rPr>
        <w:t xml:space="preserve">сағат </w:t>
      </w:r>
      <w:r>
        <w:rPr>
          <w:b/>
          <w:bCs/>
          <w:lang w:val="kk-KZ"/>
        </w:rPr>
        <w:t>10</w:t>
      </w:r>
      <w:r w:rsidRPr="0055506F">
        <w:rPr>
          <w:b/>
          <w:bCs/>
          <w:lang w:val="kk-KZ"/>
        </w:rPr>
        <w:t>:00-де</w:t>
      </w:r>
      <w:r w:rsidRPr="0055506F">
        <w:rPr>
          <w:lang w:val="kk-KZ"/>
        </w:rPr>
        <w:t xml:space="preserve"> жүзеге асырылады.</w:t>
      </w:r>
    </w:p>
    <w:p w14:paraId="77C60F40" w14:textId="77777777" w:rsidR="00573D0F" w:rsidRPr="0055506F" w:rsidRDefault="00573D0F" w:rsidP="00573D0F">
      <w:pPr>
        <w:ind w:firstLine="708"/>
        <w:jc w:val="both"/>
        <w:rPr>
          <w:lang w:val="kk-KZ"/>
        </w:rPr>
      </w:pPr>
      <w:r w:rsidRPr="0055506F">
        <w:rPr>
          <w:lang w:val="kk-KZ"/>
        </w:rPr>
        <w:t>*Кәсіпкерлік қызмет субъектісі болып табылмайтын жеке тұлғаның өкілі құжаттаманың көшірмесін алу және өтінім беру өкілеттігін құжатпен (нотариалды куәландырылған құжат) растайды.</w:t>
      </w:r>
    </w:p>
    <w:p w14:paraId="0443FC99" w14:textId="77777777" w:rsidR="00573D0F" w:rsidRPr="0055506F" w:rsidRDefault="00573D0F" w:rsidP="00573D0F">
      <w:pPr>
        <w:ind w:firstLine="708"/>
        <w:jc w:val="both"/>
        <w:rPr>
          <w:lang w:val="kk-KZ"/>
        </w:rPr>
      </w:pPr>
    </w:p>
    <w:p w14:paraId="3F3E1B86" w14:textId="77777777" w:rsidR="00573D0F" w:rsidRPr="0055506F" w:rsidRDefault="00573D0F" w:rsidP="00573D0F">
      <w:pPr>
        <w:ind w:firstLine="708"/>
        <w:jc w:val="both"/>
        <w:rPr>
          <w:lang w:val="kk-KZ"/>
        </w:rPr>
      </w:pPr>
    </w:p>
    <w:p w14:paraId="4CB2C862" w14:textId="77777777" w:rsidR="00573D0F" w:rsidRPr="0055506F" w:rsidRDefault="00573D0F" w:rsidP="00573D0F">
      <w:pPr>
        <w:ind w:firstLine="708"/>
        <w:jc w:val="both"/>
        <w:rPr>
          <w:lang w:val="kk-KZ"/>
        </w:rPr>
      </w:pPr>
    </w:p>
    <w:p w14:paraId="01BE363D" w14:textId="77777777" w:rsidR="00573D0F" w:rsidRDefault="00573D0F" w:rsidP="00573D0F">
      <w:pPr>
        <w:ind w:firstLine="708"/>
        <w:jc w:val="both"/>
        <w:rPr>
          <w:lang w:val="kk-KZ"/>
        </w:rPr>
      </w:pPr>
    </w:p>
    <w:p w14:paraId="79338571" w14:textId="77777777" w:rsidR="00573D0F" w:rsidRDefault="00573D0F" w:rsidP="00573D0F">
      <w:pPr>
        <w:ind w:firstLine="708"/>
        <w:jc w:val="both"/>
        <w:rPr>
          <w:lang w:val="kk-KZ"/>
        </w:rPr>
      </w:pPr>
    </w:p>
    <w:p w14:paraId="4893449A" w14:textId="77777777" w:rsidR="00573D0F" w:rsidRDefault="00573D0F" w:rsidP="00573D0F">
      <w:pPr>
        <w:ind w:firstLine="708"/>
        <w:jc w:val="both"/>
        <w:rPr>
          <w:lang w:val="kk-KZ"/>
        </w:rPr>
      </w:pPr>
    </w:p>
    <w:p w14:paraId="54BB9EC9" w14:textId="77777777" w:rsidR="00573D0F" w:rsidRPr="00613016" w:rsidRDefault="00573D0F" w:rsidP="00573D0F">
      <w:pPr>
        <w:ind w:firstLine="708"/>
        <w:jc w:val="both"/>
        <w:rPr>
          <w:lang w:val="kk-KZ"/>
        </w:rPr>
      </w:pPr>
    </w:p>
    <w:p w14:paraId="3CC772DD" w14:textId="77777777" w:rsidR="00573D0F" w:rsidRPr="0055506F" w:rsidRDefault="00573D0F" w:rsidP="00573D0F">
      <w:pPr>
        <w:ind w:firstLine="708"/>
        <w:jc w:val="both"/>
        <w:rPr>
          <w:lang w:val="kk-KZ"/>
        </w:rPr>
      </w:pPr>
    </w:p>
    <w:p w14:paraId="4A8E6D10" w14:textId="77777777" w:rsidR="00573D0F" w:rsidRDefault="00573D0F" w:rsidP="00573D0F">
      <w:pPr>
        <w:widowControl w:val="0"/>
        <w:ind w:left="6804"/>
        <w:rPr>
          <w:snapToGrid w:val="0"/>
          <w:color w:val="000000"/>
          <w:sz w:val="20"/>
          <w:szCs w:val="20"/>
          <w:lang w:val="kk-KZ"/>
        </w:rPr>
      </w:pPr>
    </w:p>
    <w:p w14:paraId="08669939" w14:textId="77777777" w:rsidR="00573D0F" w:rsidRDefault="00573D0F" w:rsidP="00573D0F">
      <w:pPr>
        <w:widowControl w:val="0"/>
        <w:ind w:left="6804"/>
        <w:rPr>
          <w:snapToGrid w:val="0"/>
          <w:color w:val="000000"/>
          <w:sz w:val="20"/>
          <w:szCs w:val="20"/>
          <w:lang w:val="kk-KZ"/>
        </w:rPr>
      </w:pPr>
    </w:p>
    <w:p w14:paraId="165D50F1" w14:textId="77777777" w:rsidR="00573D0F" w:rsidRDefault="00573D0F" w:rsidP="00573D0F">
      <w:pPr>
        <w:widowControl w:val="0"/>
        <w:ind w:left="6804"/>
        <w:rPr>
          <w:snapToGrid w:val="0"/>
          <w:color w:val="000000"/>
          <w:sz w:val="20"/>
          <w:szCs w:val="20"/>
          <w:lang w:val="kk-KZ"/>
        </w:rPr>
      </w:pPr>
    </w:p>
    <w:p w14:paraId="5DD31ED6" w14:textId="77777777" w:rsidR="00573D0F" w:rsidRPr="0055506F" w:rsidRDefault="00573D0F" w:rsidP="00573D0F">
      <w:pPr>
        <w:widowControl w:val="0"/>
        <w:ind w:left="6804"/>
        <w:rPr>
          <w:snapToGrid w:val="0"/>
          <w:color w:val="000000"/>
          <w:sz w:val="20"/>
          <w:szCs w:val="20"/>
          <w:lang w:val="kk-KZ"/>
        </w:rPr>
      </w:pPr>
    </w:p>
    <w:p w14:paraId="54FAE46A" w14:textId="77777777" w:rsidR="00573D0F" w:rsidRPr="0055506F" w:rsidRDefault="00573D0F" w:rsidP="00573D0F">
      <w:pPr>
        <w:widowControl w:val="0"/>
        <w:ind w:left="6804"/>
        <w:rPr>
          <w:snapToGrid w:val="0"/>
          <w:color w:val="000000"/>
          <w:sz w:val="20"/>
          <w:szCs w:val="20"/>
          <w:lang w:val="kk-KZ"/>
        </w:rPr>
      </w:pPr>
    </w:p>
    <w:p w14:paraId="38199C09" w14:textId="77777777" w:rsidR="00573D0F" w:rsidRDefault="00573D0F" w:rsidP="00573D0F">
      <w:pPr>
        <w:widowControl w:val="0"/>
        <w:ind w:left="6804"/>
        <w:jc w:val="right"/>
        <w:rPr>
          <w:snapToGrid w:val="0"/>
          <w:color w:val="000000"/>
          <w:sz w:val="20"/>
          <w:szCs w:val="20"/>
          <w:lang w:val="kk-KZ"/>
        </w:rPr>
      </w:pPr>
      <w:r w:rsidRPr="00EA2A6F">
        <w:rPr>
          <w:snapToGrid w:val="0"/>
          <w:color w:val="000000"/>
          <w:sz w:val="20"/>
          <w:szCs w:val="20"/>
        </w:rPr>
        <w:lastRenderedPageBreak/>
        <w:t>Приложение к</w:t>
      </w:r>
      <w:r w:rsidRPr="00EA2A6F">
        <w:rPr>
          <w:snapToGrid w:val="0"/>
          <w:color w:val="000000"/>
          <w:sz w:val="20"/>
          <w:szCs w:val="20"/>
          <w:lang w:val="kk-KZ"/>
        </w:rPr>
        <w:t xml:space="preserve"> объявлению </w:t>
      </w:r>
    </w:p>
    <w:p w14:paraId="4983E3D4" w14:textId="77777777" w:rsidR="00573D0F" w:rsidRDefault="00573D0F" w:rsidP="00573D0F">
      <w:pPr>
        <w:widowControl w:val="0"/>
        <w:ind w:left="6804"/>
        <w:jc w:val="right"/>
        <w:rPr>
          <w:snapToGrid w:val="0"/>
          <w:color w:val="000000"/>
          <w:sz w:val="20"/>
          <w:szCs w:val="20"/>
          <w:lang w:val="kk-KZ"/>
        </w:rPr>
      </w:pPr>
      <w:r w:rsidRPr="00EA2A6F">
        <w:rPr>
          <w:snapToGrid w:val="0"/>
          <w:color w:val="000000"/>
          <w:sz w:val="20"/>
          <w:szCs w:val="20"/>
          <w:lang w:val="kk-KZ"/>
        </w:rPr>
        <w:t xml:space="preserve">о приобретении жилища </w:t>
      </w:r>
    </w:p>
    <w:p w14:paraId="63C81EB2" w14:textId="77777777" w:rsidR="00573D0F" w:rsidRPr="00EA2A6F" w:rsidRDefault="00573D0F" w:rsidP="00573D0F">
      <w:pPr>
        <w:widowControl w:val="0"/>
        <w:jc w:val="right"/>
        <w:rPr>
          <w:snapToGrid w:val="0"/>
          <w:color w:val="000000"/>
          <w:sz w:val="20"/>
          <w:szCs w:val="20"/>
          <w:lang w:val="kk-KZ"/>
        </w:rPr>
      </w:pPr>
      <w:r w:rsidRPr="00EA2A6F">
        <w:rPr>
          <w:snapToGrid w:val="0"/>
          <w:color w:val="000000"/>
          <w:sz w:val="20"/>
          <w:szCs w:val="20"/>
          <w:lang w:val="kk-KZ"/>
        </w:rPr>
        <w:t xml:space="preserve">с применением особого </w:t>
      </w:r>
      <w:r>
        <w:rPr>
          <w:snapToGrid w:val="0"/>
          <w:color w:val="000000"/>
          <w:sz w:val="20"/>
          <w:szCs w:val="20"/>
          <w:lang w:val="kk-KZ"/>
        </w:rPr>
        <w:t>п</w:t>
      </w:r>
      <w:r w:rsidRPr="00EA2A6F">
        <w:rPr>
          <w:snapToGrid w:val="0"/>
          <w:color w:val="000000"/>
          <w:sz w:val="20"/>
          <w:szCs w:val="20"/>
          <w:lang w:val="kk-KZ"/>
        </w:rPr>
        <w:t>орядка</w:t>
      </w:r>
    </w:p>
    <w:p w14:paraId="0F4E74F9" w14:textId="77777777" w:rsidR="00573D0F" w:rsidRPr="00EA2A6F" w:rsidRDefault="00573D0F" w:rsidP="00573D0F">
      <w:pPr>
        <w:widowControl w:val="0"/>
        <w:ind w:firstLine="400"/>
        <w:jc w:val="center"/>
        <w:rPr>
          <w:b/>
          <w:bCs/>
          <w:snapToGrid w:val="0"/>
          <w:color w:val="000000"/>
          <w:sz w:val="28"/>
          <w:szCs w:val="28"/>
        </w:rPr>
      </w:pPr>
    </w:p>
    <w:p w14:paraId="4FEA33EC" w14:textId="77777777" w:rsidR="00573D0F" w:rsidRPr="00EA2A6F" w:rsidRDefault="00573D0F" w:rsidP="00573D0F">
      <w:pPr>
        <w:widowControl w:val="0"/>
        <w:jc w:val="center"/>
        <w:rPr>
          <w:b/>
          <w:bCs/>
          <w:snapToGrid w:val="0"/>
          <w:color w:val="000000"/>
          <w:lang w:val="kk-KZ"/>
        </w:rPr>
      </w:pPr>
    </w:p>
    <w:p w14:paraId="66D6B8CD" w14:textId="77777777" w:rsidR="00573D0F" w:rsidRPr="00EA2A6F" w:rsidRDefault="00573D0F" w:rsidP="00573D0F">
      <w:pPr>
        <w:widowControl w:val="0"/>
        <w:jc w:val="center"/>
        <w:rPr>
          <w:snapToGrid w:val="0"/>
          <w:color w:val="000000"/>
        </w:rPr>
      </w:pPr>
      <w:r w:rsidRPr="00EA2A6F">
        <w:rPr>
          <w:b/>
          <w:bCs/>
          <w:snapToGrid w:val="0"/>
          <w:color w:val="000000"/>
        </w:rPr>
        <w:t>Ценовое предложение</w:t>
      </w:r>
    </w:p>
    <w:p w14:paraId="567C8908" w14:textId="77777777" w:rsidR="00573D0F" w:rsidRPr="00EA2A6F" w:rsidRDefault="00573D0F" w:rsidP="00573D0F">
      <w:pPr>
        <w:widowControl w:val="0"/>
        <w:jc w:val="center"/>
        <w:rPr>
          <w:b/>
          <w:bCs/>
          <w:snapToGrid w:val="0"/>
          <w:color w:val="000000"/>
        </w:rPr>
      </w:pPr>
      <w:r w:rsidRPr="00EA2A6F">
        <w:rPr>
          <w:b/>
          <w:bCs/>
          <w:snapToGrid w:val="0"/>
          <w:color w:val="000000"/>
        </w:rPr>
        <w:t>Физического лица</w:t>
      </w:r>
    </w:p>
    <w:tbl>
      <w:tblPr>
        <w:tblW w:w="0" w:type="auto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461"/>
      </w:tblGrid>
      <w:tr w:rsidR="00573D0F" w:rsidRPr="00EA2A6F" w14:paraId="1676ACDC" w14:textId="77777777" w:rsidTr="002809CA">
        <w:tc>
          <w:tcPr>
            <w:tcW w:w="9570" w:type="dxa"/>
            <w:tcBorders>
              <w:bottom w:val="single" w:sz="4" w:space="0" w:color="auto"/>
            </w:tcBorders>
          </w:tcPr>
          <w:p w14:paraId="02A1DBB7" w14:textId="77777777" w:rsidR="00573D0F" w:rsidRPr="00EA2A6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61D2424C" w14:textId="77777777" w:rsidR="00573D0F" w:rsidRPr="00EA2A6F" w:rsidRDefault="00573D0F" w:rsidP="00573D0F">
      <w:pPr>
        <w:widowControl w:val="0"/>
        <w:jc w:val="center"/>
        <w:rPr>
          <w:i/>
          <w:iCs/>
          <w:snapToGrid w:val="0"/>
          <w:color w:val="000000"/>
          <w:sz w:val="20"/>
          <w:szCs w:val="20"/>
        </w:rPr>
      </w:pPr>
      <w:r w:rsidRPr="00EA2A6F">
        <w:rPr>
          <w:i/>
          <w:iCs/>
          <w:snapToGrid w:val="0"/>
          <w:color w:val="000000"/>
          <w:sz w:val="20"/>
          <w:szCs w:val="20"/>
        </w:rPr>
        <w:t>(указывается фамилия имя отчество участника)</w:t>
      </w:r>
    </w:p>
    <w:p w14:paraId="5A464E4D" w14:textId="77777777" w:rsidR="00573D0F" w:rsidRPr="00EA2A6F" w:rsidRDefault="00573D0F" w:rsidP="00573D0F">
      <w:pPr>
        <w:widowControl w:val="0"/>
        <w:jc w:val="center"/>
        <w:rPr>
          <w:snapToGrid w:val="0"/>
          <w:color w:val="000000"/>
          <w:sz w:val="20"/>
          <w:szCs w:val="20"/>
        </w:rPr>
      </w:pPr>
    </w:p>
    <w:p w14:paraId="5636C101" w14:textId="77777777" w:rsidR="00573D0F" w:rsidRPr="00EA2A6F" w:rsidRDefault="00573D0F" w:rsidP="00573D0F">
      <w:pPr>
        <w:widowControl w:val="0"/>
        <w:jc w:val="center"/>
        <w:rPr>
          <w:snapToGrid w:val="0"/>
          <w:color w:val="000000"/>
          <w:sz w:val="20"/>
          <w:szCs w:val="20"/>
        </w:rPr>
      </w:pPr>
      <w:r w:rsidRPr="00EA2A6F">
        <w:rPr>
          <w:snapToGrid w:val="0"/>
          <w:color w:val="000000"/>
          <w:sz w:val="20"/>
          <w:szCs w:val="20"/>
        </w:rPr>
        <w:t>(</w:t>
      </w:r>
      <w:r w:rsidRPr="00EA2A6F">
        <w:rPr>
          <w:b/>
          <w:bCs/>
          <w:snapToGrid w:val="0"/>
          <w:color w:val="000000"/>
          <w:sz w:val="20"/>
          <w:szCs w:val="20"/>
        </w:rPr>
        <w:t>заполняется отдельно на каждый лот</w:t>
      </w:r>
      <w:r w:rsidRPr="00EA2A6F">
        <w:rPr>
          <w:snapToGrid w:val="0"/>
          <w:color w:val="000000"/>
          <w:sz w:val="20"/>
          <w:szCs w:val="20"/>
        </w:rPr>
        <w:t>)</w:t>
      </w:r>
    </w:p>
    <w:p w14:paraId="0D9725D3" w14:textId="77777777" w:rsidR="00573D0F" w:rsidRPr="00EA2A6F" w:rsidRDefault="00573D0F" w:rsidP="00573D0F">
      <w:pPr>
        <w:widowControl w:val="0"/>
        <w:jc w:val="center"/>
        <w:rPr>
          <w:snapToGrid w:val="0"/>
          <w:color w:val="000000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3074"/>
        <w:gridCol w:w="1156"/>
        <w:gridCol w:w="1701"/>
        <w:gridCol w:w="2687"/>
      </w:tblGrid>
      <w:tr w:rsidR="00573D0F" w:rsidRPr="00EA2A6F" w14:paraId="7F479CDE" w14:textId="77777777" w:rsidTr="002809CA">
        <w:trPr>
          <w:trHeight w:val="151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B6B0" w14:textId="77777777" w:rsidR="00573D0F" w:rsidRPr="00EA2A6F" w:rsidRDefault="00573D0F" w:rsidP="002809CA">
            <w:pPr>
              <w:widowControl w:val="0"/>
              <w:ind w:hanging="34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EA2A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EA2A6F">
              <w:rPr>
                <w:b/>
                <w:bCs/>
                <w:snapToGrid w:val="0"/>
                <w:color w:val="000000"/>
                <w:sz w:val="22"/>
                <w:szCs w:val="22"/>
              </w:rPr>
              <w:t>п.п</w:t>
            </w:r>
            <w:proofErr w:type="spellEnd"/>
            <w:r w:rsidRPr="00EA2A6F">
              <w:rPr>
                <w:b/>
                <w:bCs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7020" w14:textId="77777777" w:rsidR="00573D0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</w:pPr>
            <w:r w:rsidRPr="00EA2A6F">
              <w:rPr>
                <w:b/>
                <w:bCs/>
                <w:snapToGrid w:val="0"/>
                <w:color w:val="000000"/>
                <w:sz w:val="22"/>
                <w:szCs w:val="22"/>
              </w:rPr>
              <w:t>Наименование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261574F0" w14:textId="77777777" w:rsidR="00573D0F" w:rsidRPr="008D5844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>закупаемого товра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196" w14:textId="77777777" w:rsidR="00573D0F" w:rsidRPr="00730D58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3C62" w14:textId="77777777" w:rsidR="00573D0F" w:rsidRPr="00EA2A6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>Цена за единицу, тенге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7416" w14:textId="77777777" w:rsidR="00573D0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A2A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Общая 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сумма, выделенная для закупки </w:t>
            </w:r>
          </w:p>
          <w:p w14:paraId="3F634CD4" w14:textId="77777777" w:rsidR="00573D0F" w:rsidRPr="00BF434E" w:rsidRDefault="00573D0F" w:rsidP="002809CA">
            <w:pPr>
              <w:widowControl w:val="0"/>
              <w:jc w:val="center"/>
              <w:rPr>
                <w:i/>
                <w:iCs/>
                <w:snapToGrid w:val="0"/>
                <w:color w:val="000000"/>
                <w:sz w:val="22"/>
                <w:szCs w:val="22"/>
              </w:rPr>
            </w:pPr>
            <w:r w:rsidRPr="00BF434E">
              <w:rPr>
                <w:i/>
                <w:iCs/>
                <w:snapToGrid w:val="0"/>
                <w:color w:val="000000"/>
                <w:sz w:val="22"/>
                <w:szCs w:val="22"/>
              </w:rPr>
              <w:t>(включая все расходы потенциального поставщика</w:t>
            </w:r>
          </w:p>
          <w:p w14:paraId="5F873CE0" w14:textId="77777777" w:rsidR="00573D0F" w:rsidRPr="00BF434E" w:rsidRDefault="00573D0F" w:rsidP="002809CA">
            <w:pPr>
              <w:widowControl w:val="0"/>
              <w:jc w:val="center"/>
              <w:rPr>
                <w:i/>
                <w:iCs/>
                <w:snapToGrid w:val="0"/>
                <w:color w:val="000000"/>
                <w:sz w:val="22"/>
                <w:szCs w:val="22"/>
              </w:rPr>
            </w:pPr>
            <w:r w:rsidRPr="00BF434E">
              <w:rPr>
                <w:i/>
                <w:iCs/>
                <w:snapToGrid w:val="0"/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BF434E">
              <w:rPr>
                <w:i/>
                <w:iCs/>
                <w:snapToGrid w:val="0"/>
                <w:color w:val="000000"/>
                <w:sz w:val="22"/>
                <w:szCs w:val="22"/>
              </w:rPr>
              <w:t>т.ч.</w:t>
            </w:r>
            <w:proofErr w:type="gramEnd"/>
            <w:r w:rsidRPr="00BF434E">
              <w:rPr>
                <w:i/>
                <w:iCs/>
                <w:snapToGrid w:val="0"/>
                <w:color w:val="000000"/>
                <w:sz w:val="22"/>
                <w:szCs w:val="22"/>
              </w:rPr>
              <w:t xml:space="preserve"> на страхование, </w:t>
            </w:r>
          </w:p>
          <w:p w14:paraId="623751BD" w14:textId="77777777" w:rsidR="00573D0F" w:rsidRPr="00EA2A6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F434E">
              <w:rPr>
                <w:i/>
                <w:iCs/>
                <w:snapToGrid w:val="0"/>
                <w:color w:val="000000"/>
                <w:sz w:val="22"/>
                <w:szCs w:val="22"/>
              </w:rPr>
              <w:t>уплату налогов, платежей и сборов и других расходов)</w:t>
            </w:r>
          </w:p>
        </w:tc>
      </w:tr>
      <w:tr w:rsidR="00573D0F" w:rsidRPr="00EA2A6F" w14:paraId="329BF445" w14:textId="77777777" w:rsidTr="002809CA">
        <w:trPr>
          <w:trHeight w:val="4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9EF59" w14:textId="77777777" w:rsidR="00573D0F" w:rsidRPr="00EA2A6F" w:rsidRDefault="00573D0F" w:rsidP="002809CA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2F88" w14:textId="77777777" w:rsidR="00573D0F" w:rsidRPr="00EA2A6F" w:rsidRDefault="00573D0F" w:rsidP="002809C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42B" w14:textId="77777777" w:rsidR="00573D0F" w:rsidRPr="00EA2A6F" w:rsidRDefault="00573D0F" w:rsidP="002809C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4590" w14:textId="77777777" w:rsidR="00573D0F" w:rsidRPr="00EA2A6F" w:rsidRDefault="00573D0F" w:rsidP="002809C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8D63" w14:textId="77777777" w:rsidR="00573D0F" w:rsidRPr="00EA2A6F" w:rsidRDefault="00573D0F" w:rsidP="002809CA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</w:tbl>
    <w:p w14:paraId="23F6C4B9" w14:textId="77777777" w:rsidR="00573D0F" w:rsidRPr="00EA2A6F" w:rsidRDefault="00573D0F" w:rsidP="00573D0F">
      <w:pPr>
        <w:widowControl w:val="0"/>
        <w:jc w:val="thaiDistribute"/>
        <w:rPr>
          <w:color w:val="000000"/>
        </w:rPr>
      </w:pPr>
    </w:p>
    <w:p w14:paraId="4CE5B5E3" w14:textId="77777777" w:rsidR="00573D0F" w:rsidRPr="00EA2A6F" w:rsidRDefault="00573D0F" w:rsidP="00573D0F">
      <w:pPr>
        <w:widowControl w:val="0"/>
        <w:jc w:val="thaiDistribute"/>
        <w:rPr>
          <w:snapToGrid w:val="0"/>
          <w:color w:val="000000"/>
          <w:sz w:val="20"/>
          <w:szCs w:val="20"/>
        </w:rPr>
      </w:pPr>
      <w:r w:rsidRPr="00EA2A6F">
        <w:rPr>
          <w:snapToGrid w:val="0"/>
          <w:color w:val="000000"/>
          <w:sz w:val="20"/>
          <w:szCs w:val="20"/>
        </w:rPr>
        <w:t>Примечание:</w:t>
      </w:r>
    </w:p>
    <w:p w14:paraId="237FA6A6" w14:textId="77777777" w:rsidR="00573D0F" w:rsidRPr="00EA2A6F" w:rsidRDefault="00573D0F" w:rsidP="00573D0F">
      <w:pPr>
        <w:widowControl w:val="0"/>
        <w:ind w:firstLine="709"/>
        <w:jc w:val="thaiDistribute"/>
        <w:rPr>
          <w:snapToGrid w:val="0"/>
          <w:color w:val="000000"/>
          <w:sz w:val="20"/>
          <w:szCs w:val="20"/>
        </w:rPr>
      </w:pPr>
      <w:r w:rsidRPr="00EA2A6F">
        <w:rPr>
          <w:snapToGrid w:val="0"/>
          <w:color w:val="000000"/>
          <w:sz w:val="20"/>
          <w:szCs w:val="20"/>
        </w:rPr>
        <w:t>1. Общая стоимость квартиры не должна превышать сумму, выделенную для закупки;</w:t>
      </w:r>
    </w:p>
    <w:p w14:paraId="7328F855" w14:textId="77777777" w:rsidR="00573D0F" w:rsidRPr="00EA2A6F" w:rsidRDefault="00573D0F" w:rsidP="00573D0F">
      <w:pPr>
        <w:widowControl w:val="0"/>
        <w:ind w:firstLine="709"/>
        <w:jc w:val="thaiDistribute"/>
        <w:rPr>
          <w:snapToGrid w:val="0"/>
          <w:color w:val="000000"/>
          <w:sz w:val="20"/>
          <w:szCs w:val="20"/>
        </w:rPr>
      </w:pPr>
      <w:r w:rsidRPr="00EA2A6F">
        <w:rPr>
          <w:snapToGrid w:val="0"/>
          <w:color w:val="000000"/>
          <w:sz w:val="20"/>
          <w:szCs w:val="20"/>
        </w:rPr>
        <w:t xml:space="preserve">2. Победитель определяется на основе </w:t>
      </w:r>
      <w:r w:rsidRPr="00EA2A6F">
        <w:rPr>
          <w:b/>
          <w:snapToGrid w:val="0"/>
          <w:color w:val="000000"/>
          <w:sz w:val="20"/>
          <w:szCs w:val="20"/>
        </w:rPr>
        <w:t>наименьшей цены</w:t>
      </w:r>
      <w:r w:rsidRPr="00EA2A6F">
        <w:rPr>
          <w:snapToGrid w:val="0"/>
          <w:color w:val="000000"/>
          <w:sz w:val="20"/>
          <w:szCs w:val="20"/>
        </w:rPr>
        <w:t>, представленной в соответствии с ценовым предложением (дополнительным ценовым предложением на понижение).</w:t>
      </w:r>
    </w:p>
    <w:p w14:paraId="05CBC068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</w:rPr>
      </w:pPr>
    </w:p>
    <w:p w14:paraId="74A0FC11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</w:rPr>
      </w:pPr>
    </w:p>
    <w:p w14:paraId="5EF31169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</w:rPr>
      </w:pPr>
    </w:p>
    <w:p w14:paraId="2DEFBF17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</w:rPr>
      </w:pPr>
      <w:r w:rsidRPr="00EA2A6F">
        <w:rPr>
          <w:snapToGrid w:val="0"/>
          <w:color w:val="000000"/>
        </w:rPr>
        <w:t>Я согласен с Вашими условиями платежа</w:t>
      </w:r>
      <w:r w:rsidRPr="00EA2A6F">
        <w:rPr>
          <w:snapToGrid w:val="0"/>
          <w:color w:val="000000"/>
          <w:lang w:val="kk-KZ"/>
        </w:rPr>
        <w:t xml:space="preserve"> и с условиями проекта договора,</w:t>
      </w:r>
      <w:r w:rsidRPr="00EA2A6F">
        <w:rPr>
          <w:snapToGrid w:val="0"/>
          <w:color w:val="000000"/>
        </w:rPr>
        <w:t xml:space="preserve"> оговоренными в объявлении. </w:t>
      </w:r>
    </w:p>
    <w:p w14:paraId="618295F1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</w:rPr>
      </w:pPr>
    </w:p>
    <w:p w14:paraId="69BF2E6B" w14:textId="77777777" w:rsidR="00573D0F" w:rsidRPr="00EA2A6F" w:rsidRDefault="00573D0F" w:rsidP="00573D0F">
      <w:pPr>
        <w:widowControl w:val="0"/>
        <w:ind w:firstLine="500"/>
        <w:jc w:val="thaiDistribute"/>
        <w:rPr>
          <w:snapToGrid w:val="0"/>
          <w:color w:val="000000"/>
          <w:sz w:val="28"/>
          <w:szCs w:val="28"/>
        </w:rPr>
      </w:pPr>
    </w:p>
    <w:p w14:paraId="66649FFA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2551"/>
        <w:gridCol w:w="851"/>
        <w:gridCol w:w="708"/>
        <w:gridCol w:w="2410"/>
      </w:tblGrid>
      <w:tr w:rsidR="00573D0F" w:rsidRPr="00EA2A6F" w14:paraId="3697D014" w14:textId="77777777" w:rsidTr="002809CA">
        <w:tc>
          <w:tcPr>
            <w:tcW w:w="5920" w:type="dxa"/>
            <w:gridSpan w:val="3"/>
            <w:tcBorders>
              <w:bottom w:val="single" w:sz="4" w:space="0" w:color="auto"/>
            </w:tcBorders>
          </w:tcPr>
          <w:p w14:paraId="3D5A233F" w14:textId="77777777" w:rsidR="00573D0F" w:rsidRPr="00EA2A6F" w:rsidRDefault="00573D0F" w:rsidP="002809CA">
            <w:pPr>
              <w:widowControl w:val="0"/>
              <w:spacing w:line="300" w:lineRule="auto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</w:tcPr>
          <w:p w14:paraId="4606F12B" w14:textId="77777777" w:rsidR="00573D0F" w:rsidRPr="00EA2A6F" w:rsidRDefault="00573D0F" w:rsidP="002809CA">
            <w:pPr>
              <w:widowControl w:val="0"/>
              <w:spacing w:line="300" w:lineRule="auto"/>
              <w:ind w:firstLine="500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5ECAD4" w14:textId="77777777" w:rsidR="00573D0F" w:rsidRPr="00EA2A6F" w:rsidRDefault="00573D0F" w:rsidP="002809CA">
            <w:pPr>
              <w:widowControl w:val="0"/>
              <w:spacing w:line="300" w:lineRule="auto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573D0F" w:rsidRPr="00EA2A6F" w14:paraId="10A73105" w14:textId="77777777" w:rsidTr="002809CA">
        <w:tc>
          <w:tcPr>
            <w:tcW w:w="5920" w:type="dxa"/>
            <w:gridSpan w:val="3"/>
            <w:tcBorders>
              <w:top w:val="single" w:sz="4" w:space="0" w:color="auto"/>
            </w:tcBorders>
            <w:vAlign w:val="center"/>
          </w:tcPr>
          <w:p w14:paraId="7916576B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i/>
                <w:snapToGrid w:val="0"/>
                <w:sz w:val="18"/>
                <w:szCs w:val="18"/>
              </w:rPr>
            </w:pPr>
            <w:r w:rsidRPr="00EA2A6F">
              <w:rPr>
                <w:i/>
                <w:snapToGrid w:val="0"/>
                <w:sz w:val="18"/>
                <w:szCs w:val="18"/>
              </w:rPr>
              <w:t>(Фамилия И.О.) физического лица</w:t>
            </w:r>
          </w:p>
        </w:tc>
        <w:tc>
          <w:tcPr>
            <w:tcW w:w="708" w:type="dxa"/>
            <w:vAlign w:val="center"/>
          </w:tcPr>
          <w:p w14:paraId="6924A100" w14:textId="77777777" w:rsidR="00573D0F" w:rsidRPr="00EA2A6F" w:rsidRDefault="00573D0F" w:rsidP="002809CA">
            <w:pPr>
              <w:widowControl w:val="0"/>
              <w:spacing w:line="300" w:lineRule="auto"/>
              <w:ind w:firstLine="500"/>
              <w:jc w:val="center"/>
              <w:rPr>
                <w:i/>
                <w:snapToGrid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D416407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i/>
                <w:snapToGrid w:val="0"/>
                <w:sz w:val="18"/>
                <w:szCs w:val="18"/>
              </w:rPr>
            </w:pPr>
            <w:r w:rsidRPr="00EA2A6F">
              <w:rPr>
                <w:i/>
                <w:snapToGrid w:val="0"/>
                <w:sz w:val="18"/>
                <w:szCs w:val="18"/>
              </w:rPr>
              <w:t>(подпись)</w:t>
            </w:r>
          </w:p>
        </w:tc>
      </w:tr>
      <w:tr w:rsidR="00573D0F" w:rsidRPr="00EA2A6F" w14:paraId="720F3DA7" w14:textId="77777777" w:rsidTr="002809CA">
        <w:tc>
          <w:tcPr>
            <w:tcW w:w="5920" w:type="dxa"/>
            <w:gridSpan w:val="3"/>
            <w:vAlign w:val="center"/>
          </w:tcPr>
          <w:p w14:paraId="79104370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i/>
                <w:snapToGrid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F8097C" w14:textId="77777777" w:rsidR="00573D0F" w:rsidRPr="00EA2A6F" w:rsidRDefault="00573D0F" w:rsidP="002809CA">
            <w:pPr>
              <w:widowControl w:val="0"/>
              <w:spacing w:line="300" w:lineRule="auto"/>
              <w:ind w:firstLine="500"/>
              <w:jc w:val="center"/>
              <w:rPr>
                <w:i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90C62B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573D0F" w:rsidRPr="00EA2A6F" w14:paraId="285CA2A1" w14:textId="77777777" w:rsidTr="002809CA">
        <w:tc>
          <w:tcPr>
            <w:tcW w:w="5920" w:type="dxa"/>
            <w:gridSpan w:val="3"/>
            <w:vAlign w:val="center"/>
          </w:tcPr>
          <w:p w14:paraId="4DBD2E4C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DA5F28C" w14:textId="77777777" w:rsidR="00573D0F" w:rsidRPr="00EA2A6F" w:rsidRDefault="00573D0F" w:rsidP="002809CA">
            <w:pPr>
              <w:widowControl w:val="0"/>
              <w:spacing w:line="300" w:lineRule="auto"/>
              <w:ind w:firstLine="500"/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256D601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i/>
                <w:snapToGrid w:val="0"/>
                <w:color w:val="7F7F7F"/>
                <w:sz w:val="16"/>
                <w:szCs w:val="16"/>
              </w:rPr>
            </w:pPr>
          </w:p>
        </w:tc>
      </w:tr>
      <w:tr w:rsidR="00573D0F" w:rsidRPr="00EA2A6F" w14:paraId="0BBE4800" w14:textId="77777777" w:rsidTr="002809CA">
        <w:trPr>
          <w:gridAfter w:val="3"/>
          <w:wAfter w:w="3969" w:type="dxa"/>
        </w:trPr>
        <w:tc>
          <w:tcPr>
            <w:tcW w:w="2518" w:type="dxa"/>
          </w:tcPr>
          <w:p w14:paraId="04D7D229" w14:textId="77777777" w:rsidR="00573D0F" w:rsidRPr="00EA2A6F" w:rsidRDefault="00573D0F" w:rsidP="002809CA">
            <w:pPr>
              <w:widowControl w:val="0"/>
              <w:ind w:firstLine="400"/>
              <w:jc w:val="thaiDistribute"/>
              <w:rPr>
                <w:snapToGrid w:val="0"/>
                <w:color w:val="000000"/>
              </w:rPr>
            </w:pPr>
            <w:r w:rsidRPr="00EA2A6F">
              <w:rPr>
                <w:snapToGrid w:val="0"/>
                <w:color w:val="000000"/>
              </w:rPr>
              <w:t>Дата заполнения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A60FF0" w14:textId="77777777" w:rsidR="00573D0F" w:rsidRPr="00EA2A6F" w:rsidRDefault="00573D0F" w:rsidP="002809CA">
            <w:pPr>
              <w:widowControl w:val="0"/>
              <w:ind w:firstLine="400"/>
              <w:jc w:val="thaiDistribute"/>
              <w:rPr>
                <w:snapToGrid w:val="0"/>
                <w:color w:val="000000"/>
              </w:rPr>
            </w:pPr>
          </w:p>
        </w:tc>
      </w:tr>
    </w:tbl>
    <w:p w14:paraId="1DDCEB5D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3F3E0D93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4A9BA27C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4FB53FF8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7763ED86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4F9C251D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3448B80E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64C9C7DA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2C04DD13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51A1E470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4AC581EA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1615D70F" w14:textId="77777777" w:rsidR="00573D0F" w:rsidRDefault="00573D0F" w:rsidP="00573D0F">
      <w:pPr>
        <w:widowControl w:val="0"/>
        <w:ind w:left="6804"/>
        <w:jc w:val="right"/>
        <w:rPr>
          <w:snapToGrid w:val="0"/>
          <w:color w:val="000000"/>
          <w:sz w:val="20"/>
          <w:szCs w:val="20"/>
          <w:lang w:val="kk-KZ"/>
        </w:rPr>
      </w:pPr>
    </w:p>
    <w:p w14:paraId="5EE82740" w14:textId="77777777" w:rsidR="00573D0F" w:rsidRPr="00EA2A6F" w:rsidRDefault="00573D0F" w:rsidP="00573D0F">
      <w:pPr>
        <w:widowControl w:val="0"/>
        <w:ind w:left="6804"/>
        <w:jc w:val="right"/>
        <w:rPr>
          <w:snapToGrid w:val="0"/>
          <w:color w:val="000000"/>
          <w:sz w:val="20"/>
          <w:szCs w:val="20"/>
          <w:lang w:val="kk-KZ"/>
        </w:rPr>
      </w:pPr>
      <w:r w:rsidRPr="00EA2A6F">
        <w:rPr>
          <w:snapToGrid w:val="0"/>
          <w:color w:val="000000"/>
          <w:sz w:val="20"/>
          <w:szCs w:val="20"/>
          <w:lang w:val="kk-KZ"/>
        </w:rPr>
        <w:lastRenderedPageBreak/>
        <w:t>Ерекше тәртіпті қолдана отырып, тұрғын үй сатып алу туралы хабарландыруға қосымша</w:t>
      </w:r>
    </w:p>
    <w:p w14:paraId="0B36A310" w14:textId="77777777" w:rsidR="00573D0F" w:rsidRPr="00EA2A6F" w:rsidRDefault="00573D0F" w:rsidP="00573D0F">
      <w:pPr>
        <w:widowControl w:val="0"/>
        <w:ind w:left="6804"/>
        <w:rPr>
          <w:snapToGrid w:val="0"/>
          <w:color w:val="000000"/>
          <w:sz w:val="20"/>
          <w:szCs w:val="20"/>
          <w:lang w:val="kk-KZ"/>
        </w:rPr>
      </w:pPr>
    </w:p>
    <w:p w14:paraId="4A1A4400" w14:textId="77777777" w:rsidR="00573D0F" w:rsidRPr="00EA2A6F" w:rsidRDefault="00573D0F" w:rsidP="00573D0F">
      <w:pPr>
        <w:widowControl w:val="0"/>
        <w:jc w:val="center"/>
        <w:rPr>
          <w:b/>
          <w:bCs/>
          <w:snapToGrid w:val="0"/>
          <w:color w:val="000000"/>
          <w:lang w:val="kk-KZ"/>
        </w:rPr>
      </w:pPr>
    </w:p>
    <w:p w14:paraId="6CAF8DC3" w14:textId="77777777" w:rsidR="00573D0F" w:rsidRPr="00EA2A6F" w:rsidRDefault="00573D0F" w:rsidP="00573D0F">
      <w:pPr>
        <w:widowControl w:val="0"/>
        <w:jc w:val="center"/>
        <w:rPr>
          <w:b/>
          <w:bCs/>
          <w:snapToGrid w:val="0"/>
          <w:color w:val="000000"/>
          <w:lang w:val="kk-KZ"/>
        </w:rPr>
      </w:pPr>
      <w:r w:rsidRPr="00EA2A6F">
        <w:rPr>
          <w:b/>
          <w:bCs/>
          <w:snapToGrid w:val="0"/>
          <w:color w:val="000000"/>
        </w:rPr>
        <w:t xml:space="preserve">Жеке </w:t>
      </w:r>
      <w:proofErr w:type="spellStart"/>
      <w:r w:rsidRPr="00EA2A6F">
        <w:rPr>
          <w:b/>
          <w:bCs/>
          <w:snapToGrid w:val="0"/>
          <w:color w:val="000000"/>
        </w:rPr>
        <w:t>тұлғаның</w:t>
      </w:r>
      <w:proofErr w:type="spellEnd"/>
    </w:p>
    <w:p w14:paraId="25DE62E9" w14:textId="77777777" w:rsidR="00573D0F" w:rsidRPr="00EA2A6F" w:rsidRDefault="00573D0F" w:rsidP="00573D0F">
      <w:pPr>
        <w:widowControl w:val="0"/>
        <w:jc w:val="center"/>
        <w:rPr>
          <w:b/>
          <w:bCs/>
          <w:snapToGrid w:val="0"/>
          <w:color w:val="000000"/>
        </w:rPr>
      </w:pPr>
      <w:proofErr w:type="spellStart"/>
      <w:r w:rsidRPr="00EA2A6F">
        <w:rPr>
          <w:b/>
          <w:bCs/>
          <w:snapToGrid w:val="0"/>
          <w:color w:val="000000"/>
        </w:rPr>
        <w:t>Баға</w:t>
      </w:r>
      <w:proofErr w:type="spellEnd"/>
      <w:r w:rsidRPr="00EA2A6F">
        <w:rPr>
          <w:b/>
          <w:bCs/>
          <w:snapToGrid w:val="0"/>
          <w:color w:val="000000"/>
        </w:rPr>
        <w:t xml:space="preserve"> </w:t>
      </w:r>
      <w:proofErr w:type="spellStart"/>
      <w:r w:rsidRPr="00EA2A6F">
        <w:rPr>
          <w:b/>
          <w:bCs/>
          <w:snapToGrid w:val="0"/>
          <w:color w:val="000000"/>
        </w:rPr>
        <w:t>ұсынысы</w:t>
      </w:r>
      <w:proofErr w:type="spellEnd"/>
      <w:r w:rsidRPr="00EA2A6F">
        <w:rPr>
          <w:b/>
          <w:bCs/>
          <w:snapToGrid w:val="0"/>
          <w:color w:val="000000"/>
        </w:rPr>
        <w:t xml:space="preserve"> </w:t>
      </w:r>
    </w:p>
    <w:tbl>
      <w:tblPr>
        <w:tblW w:w="0" w:type="auto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461"/>
      </w:tblGrid>
      <w:tr w:rsidR="00573D0F" w:rsidRPr="00EA2A6F" w14:paraId="15568878" w14:textId="77777777" w:rsidTr="002809CA">
        <w:tc>
          <w:tcPr>
            <w:tcW w:w="9570" w:type="dxa"/>
            <w:tcBorders>
              <w:bottom w:val="single" w:sz="4" w:space="0" w:color="auto"/>
            </w:tcBorders>
          </w:tcPr>
          <w:p w14:paraId="5F853BDD" w14:textId="77777777" w:rsidR="00573D0F" w:rsidRPr="00EA2A6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33BE2EBF" w14:textId="77777777" w:rsidR="00573D0F" w:rsidRPr="00EA2A6F" w:rsidRDefault="00573D0F" w:rsidP="00573D0F">
      <w:pPr>
        <w:widowControl w:val="0"/>
        <w:jc w:val="center"/>
        <w:rPr>
          <w:i/>
          <w:iCs/>
          <w:snapToGrid w:val="0"/>
          <w:color w:val="000000"/>
          <w:sz w:val="20"/>
          <w:szCs w:val="20"/>
          <w:lang w:val="kk-KZ"/>
        </w:rPr>
      </w:pPr>
      <w:r w:rsidRPr="00EA2A6F">
        <w:rPr>
          <w:i/>
          <w:iCs/>
          <w:snapToGrid w:val="0"/>
          <w:color w:val="000000"/>
          <w:sz w:val="20"/>
          <w:szCs w:val="20"/>
        </w:rPr>
        <w:t>(</w:t>
      </w:r>
      <w:proofErr w:type="spellStart"/>
      <w:r w:rsidRPr="00EA2A6F">
        <w:rPr>
          <w:i/>
          <w:iCs/>
          <w:snapToGrid w:val="0"/>
          <w:color w:val="000000"/>
          <w:sz w:val="20"/>
          <w:szCs w:val="20"/>
        </w:rPr>
        <w:t>қатысушының</w:t>
      </w:r>
      <w:proofErr w:type="spellEnd"/>
      <w:r w:rsidRPr="00EA2A6F">
        <w:rPr>
          <w:i/>
          <w:iCs/>
          <w:snapToGrid w:val="0"/>
          <w:color w:val="000000"/>
          <w:sz w:val="20"/>
          <w:szCs w:val="20"/>
        </w:rPr>
        <w:t xml:space="preserve"> </w:t>
      </w:r>
      <w:proofErr w:type="spellStart"/>
      <w:r w:rsidRPr="00EA2A6F">
        <w:rPr>
          <w:i/>
          <w:iCs/>
          <w:snapToGrid w:val="0"/>
          <w:color w:val="000000"/>
          <w:sz w:val="20"/>
          <w:szCs w:val="20"/>
        </w:rPr>
        <w:t>тегі</w:t>
      </w:r>
      <w:proofErr w:type="spellEnd"/>
      <w:r w:rsidRPr="00EA2A6F">
        <w:rPr>
          <w:i/>
          <w:iCs/>
          <w:snapToGrid w:val="0"/>
          <w:color w:val="000000"/>
          <w:sz w:val="20"/>
          <w:szCs w:val="20"/>
        </w:rPr>
        <w:t xml:space="preserve"> </w:t>
      </w:r>
      <w:proofErr w:type="spellStart"/>
      <w:r w:rsidRPr="00EA2A6F">
        <w:rPr>
          <w:i/>
          <w:iCs/>
          <w:snapToGrid w:val="0"/>
          <w:color w:val="000000"/>
          <w:sz w:val="20"/>
          <w:szCs w:val="20"/>
        </w:rPr>
        <w:t>аты</w:t>
      </w:r>
      <w:proofErr w:type="spellEnd"/>
      <w:r w:rsidRPr="00EA2A6F">
        <w:rPr>
          <w:i/>
          <w:iCs/>
          <w:snapToGrid w:val="0"/>
          <w:color w:val="000000"/>
          <w:sz w:val="20"/>
          <w:szCs w:val="20"/>
        </w:rPr>
        <w:t xml:space="preserve"> </w:t>
      </w:r>
      <w:proofErr w:type="spellStart"/>
      <w:r w:rsidRPr="00EA2A6F">
        <w:rPr>
          <w:i/>
          <w:iCs/>
          <w:snapToGrid w:val="0"/>
          <w:color w:val="000000"/>
          <w:sz w:val="20"/>
          <w:szCs w:val="20"/>
        </w:rPr>
        <w:t>әкесінің</w:t>
      </w:r>
      <w:proofErr w:type="spellEnd"/>
      <w:r w:rsidRPr="00EA2A6F">
        <w:rPr>
          <w:i/>
          <w:iCs/>
          <w:snapToGrid w:val="0"/>
          <w:color w:val="000000"/>
          <w:sz w:val="20"/>
          <w:szCs w:val="20"/>
        </w:rPr>
        <w:t xml:space="preserve"> </w:t>
      </w:r>
      <w:proofErr w:type="spellStart"/>
      <w:r w:rsidRPr="00EA2A6F">
        <w:rPr>
          <w:i/>
          <w:iCs/>
          <w:snapToGrid w:val="0"/>
          <w:color w:val="000000"/>
          <w:sz w:val="20"/>
          <w:szCs w:val="20"/>
        </w:rPr>
        <w:t>аты</w:t>
      </w:r>
      <w:proofErr w:type="spellEnd"/>
      <w:r w:rsidRPr="00EA2A6F">
        <w:rPr>
          <w:i/>
          <w:iCs/>
          <w:snapToGrid w:val="0"/>
          <w:color w:val="000000"/>
          <w:sz w:val="20"/>
          <w:szCs w:val="20"/>
        </w:rPr>
        <w:t xml:space="preserve"> </w:t>
      </w:r>
      <w:proofErr w:type="spellStart"/>
      <w:r w:rsidRPr="00EA2A6F">
        <w:rPr>
          <w:i/>
          <w:iCs/>
          <w:snapToGrid w:val="0"/>
          <w:color w:val="000000"/>
          <w:sz w:val="20"/>
          <w:szCs w:val="20"/>
        </w:rPr>
        <w:t>көрсетіледі</w:t>
      </w:r>
      <w:proofErr w:type="spellEnd"/>
      <w:r w:rsidRPr="00EA2A6F">
        <w:rPr>
          <w:i/>
          <w:iCs/>
          <w:snapToGrid w:val="0"/>
          <w:color w:val="000000"/>
          <w:sz w:val="20"/>
          <w:szCs w:val="20"/>
        </w:rPr>
        <w:t>)</w:t>
      </w:r>
    </w:p>
    <w:p w14:paraId="22143659" w14:textId="77777777" w:rsidR="00573D0F" w:rsidRPr="00EA2A6F" w:rsidRDefault="00573D0F" w:rsidP="00573D0F">
      <w:pPr>
        <w:widowControl w:val="0"/>
        <w:jc w:val="center"/>
        <w:rPr>
          <w:snapToGrid w:val="0"/>
          <w:color w:val="000000"/>
          <w:sz w:val="20"/>
          <w:szCs w:val="20"/>
          <w:lang w:val="kk-KZ"/>
        </w:rPr>
      </w:pPr>
    </w:p>
    <w:p w14:paraId="7C75A974" w14:textId="77777777" w:rsidR="00573D0F" w:rsidRPr="00EA2A6F" w:rsidRDefault="00573D0F" w:rsidP="00573D0F">
      <w:pPr>
        <w:widowControl w:val="0"/>
        <w:jc w:val="center"/>
        <w:rPr>
          <w:b/>
          <w:bCs/>
          <w:snapToGrid w:val="0"/>
          <w:color w:val="000000"/>
          <w:sz w:val="20"/>
          <w:szCs w:val="20"/>
          <w:lang w:val="kk-KZ"/>
        </w:rPr>
      </w:pPr>
      <w:r w:rsidRPr="00EA2A6F">
        <w:rPr>
          <w:b/>
          <w:bCs/>
          <w:snapToGrid w:val="0"/>
          <w:color w:val="000000"/>
          <w:sz w:val="20"/>
          <w:szCs w:val="20"/>
          <w:lang w:val="kk-KZ"/>
        </w:rPr>
        <w:t>(әр лот үшін бөлек толтырылады)</w:t>
      </w:r>
    </w:p>
    <w:p w14:paraId="48F2BF07" w14:textId="77777777" w:rsidR="00573D0F" w:rsidRPr="00EA2A6F" w:rsidRDefault="00573D0F" w:rsidP="00573D0F">
      <w:pPr>
        <w:widowControl w:val="0"/>
        <w:jc w:val="center"/>
        <w:rPr>
          <w:b/>
          <w:bCs/>
          <w:snapToGrid w:val="0"/>
          <w:color w:val="000000"/>
          <w:sz w:val="20"/>
          <w:szCs w:val="20"/>
          <w:lang w:val="kk-KZ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3074"/>
        <w:gridCol w:w="1065"/>
        <w:gridCol w:w="1578"/>
        <w:gridCol w:w="2901"/>
      </w:tblGrid>
      <w:tr w:rsidR="00573D0F" w:rsidRPr="001E7A64" w14:paraId="1629E6C9" w14:textId="77777777" w:rsidTr="002809CA">
        <w:trPr>
          <w:trHeight w:val="151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3AFF" w14:textId="77777777" w:rsidR="00573D0F" w:rsidRPr="00EA2A6F" w:rsidRDefault="00573D0F" w:rsidP="002809CA">
            <w:pPr>
              <w:widowControl w:val="0"/>
              <w:ind w:hanging="34"/>
              <w:jc w:val="center"/>
              <w:rPr>
                <w:snapToGrid w:val="0"/>
                <w:color w:val="000000"/>
                <w:sz w:val="22"/>
                <w:szCs w:val="22"/>
                <w:lang w:val="kk-KZ"/>
              </w:rPr>
            </w:pPr>
            <w:r w:rsidRPr="00EA2A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№ </w:t>
            </w:r>
            <w:r w:rsidRPr="00EA2A6F"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>р/с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1F1A" w14:textId="77777777" w:rsidR="00573D0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>А</w:t>
            </w:r>
            <w:r w:rsidRPr="00EA2A6F"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>ты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6E1919CF" w14:textId="77777777" w:rsidR="00573D0F" w:rsidRPr="00EA2A6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>сатып алынған тауарлар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13A8" w14:textId="77777777" w:rsidR="00573D0F" w:rsidRPr="00894C2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>Өлшем бірлігі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ECE" w14:textId="77777777" w:rsidR="00573D0F" w:rsidRPr="00894C2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>Бірлік бағасы, тенғе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F875" w14:textId="77777777" w:rsidR="00573D0F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  <w:t xml:space="preserve">Сатып алуға бөлінген жалпы сома </w:t>
            </w:r>
          </w:p>
          <w:p w14:paraId="6B256F40" w14:textId="77777777" w:rsidR="00573D0F" w:rsidRPr="000E358E" w:rsidRDefault="00573D0F" w:rsidP="002809C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val="kk-KZ"/>
              </w:rPr>
            </w:pPr>
            <w:r w:rsidRPr="000740F6">
              <w:rPr>
                <w:i/>
                <w:iCs/>
                <w:snapToGrid w:val="0"/>
                <w:color w:val="000000"/>
                <w:sz w:val="22"/>
                <w:szCs w:val="22"/>
                <w:lang w:val="kk-KZ"/>
              </w:rPr>
              <w:t>(әлеутті жеткізушінің барлық шығыстарын қоса алғанда, коса сактандыру үшін, салықтарды, алымдарды және басқа да шығыстарды төлеу)</w:t>
            </w:r>
          </w:p>
        </w:tc>
      </w:tr>
      <w:tr w:rsidR="00573D0F" w:rsidRPr="001E7A64" w14:paraId="2480EBD2" w14:textId="77777777" w:rsidTr="002809CA">
        <w:trPr>
          <w:trHeight w:val="46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5C4C" w14:textId="77777777" w:rsidR="00573D0F" w:rsidRPr="006859B7" w:rsidRDefault="00573D0F" w:rsidP="002809CA">
            <w:pPr>
              <w:widowControl w:val="0"/>
              <w:jc w:val="center"/>
              <w:rPr>
                <w:snapToGrid w:val="0"/>
                <w:color w:val="000000"/>
                <w:lang w:val="kk-KZ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CC10D" w14:textId="77777777" w:rsidR="00573D0F" w:rsidRPr="006859B7" w:rsidRDefault="00573D0F" w:rsidP="002809CA">
            <w:pPr>
              <w:widowControl w:val="0"/>
              <w:rPr>
                <w:snapToGrid w:val="0"/>
                <w:color w:val="000000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E9B6" w14:textId="77777777" w:rsidR="00573D0F" w:rsidRPr="006859B7" w:rsidRDefault="00573D0F" w:rsidP="002809CA">
            <w:pPr>
              <w:widowControl w:val="0"/>
              <w:rPr>
                <w:snapToGrid w:val="0"/>
                <w:color w:val="00000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CABA" w14:textId="77777777" w:rsidR="00573D0F" w:rsidRPr="006859B7" w:rsidRDefault="00573D0F" w:rsidP="002809CA">
            <w:pPr>
              <w:widowControl w:val="0"/>
              <w:rPr>
                <w:snapToGrid w:val="0"/>
                <w:color w:val="000000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12B8" w14:textId="77777777" w:rsidR="00573D0F" w:rsidRPr="006859B7" w:rsidRDefault="00573D0F" w:rsidP="002809CA">
            <w:pPr>
              <w:widowControl w:val="0"/>
              <w:jc w:val="center"/>
              <w:rPr>
                <w:snapToGrid w:val="0"/>
                <w:color w:val="000000"/>
                <w:lang w:val="kk-KZ"/>
              </w:rPr>
            </w:pPr>
          </w:p>
        </w:tc>
      </w:tr>
    </w:tbl>
    <w:p w14:paraId="00E39C01" w14:textId="77777777" w:rsidR="00573D0F" w:rsidRPr="006859B7" w:rsidRDefault="00573D0F" w:rsidP="00573D0F">
      <w:pPr>
        <w:widowControl w:val="0"/>
        <w:jc w:val="thaiDistribute"/>
        <w:rPr>
          <w:color w:val="000000"/>
          <w:lang w:val="kk-KZ"/>
        </w:rPr>
      </w:pPr>
    </w:p>
    <w:p w14:paraId="36E47522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  <w:sz w:val="20"/>
          <w:szCs w:val="20"/>
          <w:lang w:val="kk-KZ"/>
        </w:rPr>
      </w:pPr>
      <w:r w:rsidRPr="0055506F">
        <w:rPr>
          <w:snapToGrid w:val="0"/>
          <w:color w:val="000000"/>
          <w:sz w:val="20"/>
          <w:szCs w:val="20"/>
          <w:lang w:val="kk-KZ"/>
        </w:rPr>
        <w:t xml:space="preserve">Ескерту: </w:t>
      </w:r>
    </w:p>
    <w:p w14:paraId="756E579D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  <w:sz w:val="20"/>
          <w:szCs w:val="20"/>
          <w:lang w:val="kk-KZ"/>
        </w:rPr>
      </w:pPr>
      <w:r w:rsidRPr="00EA2A6F">
        <w:rPr>
          <w:snapToGrid w:val="0"/>
          <w:color w:val="000000"/>
          <w:sz w:val="20"/>
          <w:szCs w:val="20"/>
          <w:lang w:val="kk-KZ"/>
        </w:rPr>
        <w:t>1. Пәтердің жалпы құны сатып алуға бөлінген сомадан аспау</w:t>
      </w:r>
      <w:r>
        <w:rPr>
          <w:snapToGrid w:val="0"/>
          <w:color w:val="000000"/>
          <w:sz w:val="20"/>
          <w:szCs w:val="20"/>
          <w:lang w:val="kk-KZ"/>
        </w:rPr>
        <w:t xml:space="preserve">ы </w:t>
      </w:r>
      <w:r w:rsidRPr="00EA2A6F">
        <w:rPr>
          <w:snapToGrid w:val="0"/>
          <w:color w:val="000000"/>
          <w:sz w:val="20"/>
          <w:szCs w:val="20"/>
          <w:lang w:val="kk-KZ"/>
        </w:rPr>
        <w:t xml:space="preserve">тиіс; </w:t>
      </w:r>
    </w:p>
    <w:p w14:paraId="25242B88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  <w:lang w:val="kk-KZ"/>
        </w:rPr>
      </w:pPr>
      <w:r w:rsidRPr="00EA2A6F">
        <w:rPr>
          <w:snapToGrid w:val="0"/>
          <w:color w:val="000000"/>
          <w:sz w:val="20"/>
          <w:szCs w:val="20"/>
          <w:lang w:val="kk-KZ"/>
        </w:rPr>
        <w:t>2. Жеңімпаз баға ұсынысына (төмендету</w:t>
      </w:r>
      <w:r>
        <w:rPr>
          <w:snapToGrid w:val="0"/>
          <w:color w:val="000000"/>
          <w:sz w:val="20"/>
          <w:szCs w:val="20"/>
          <w:lang w:val="kk-KZ"/>
        </w:rPr>
        <w:t xml:space="preserve"> </w:t>
      </w:r>
      <w:r w:rsidRPr="00EA2A6F">
        <w:rPr>
          <w:snapToGrid w:val="0"/>
          <w:color w:val="000000"/>
          <w:sz w:val="20"/>
          <w:szCs w:val="20"/>
          <w:lang w:val="kk-KZ"/>
        </w:rPr>
        <w:t>арналған қосымша баға ұсынысы) сәйкес ұсынылған ең төмен</w:t>
      </w:r>
      <w:r>
        <w:rPr>
          <w:snapToGrid w:val="0"/>
          <w:color w:val="000000"/>
          <w:sz w:val="20"/>
          <w:szCs w:val="20"/>
          <w:lang w:val="kk-KZ"/>
        </w:rPr>
        <w:t>гі</w:t>
      </w:r>
      <w:r w:rsidRPr="00EA2A6F">
        <w:rPr>
          <w:snapToGrid w:val="0"/>
          <w:color w:val="000000"/>
          <w:sz w:val="20"/>
          <w:szCs w:val="20"/>
          <w:lang w:val="kk-KZ"/>
        </w:rPr>
        <w:t xml:space="preserve"> баға негізінде айқындалады.</w:t>
      </w:r>
    </w:p>
    <w:p w14:paraId="77A6BFDE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  <w:lang w:val="kk-KZ"/>
        </w:rPr>
      </w:pPr>
    </w:p>
    <w:p w14:paraId="531BA215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  <w:lang w:val="kk-KZ"/>
        </w:rPr>
      </w:pPr>
    </w:p>
    <w:p w14:paraId="6625D1F9" w14:textId="77777777" w:rsidR="00573D0F" w:rsidRPr="00EA2A6F" w:rsidRDefault="00573D0F" w:rsidP="00573D0F">
      <w:pPr>
        <w:widowControl w:val="0"/>
        <w:ind w:firstLine="400"/>
        <w:jc w:val="thaiDistribute"/>
        <w:rPr>
          <w:snapToGrid w:val="0"/>
          <w:color w:val="000000"/>
          <w:lang w:val="kk-KZ"/>
        </w:rPr>
      </w:pPr>
      <w:r w:rsidRPr="00EA2A6F">
        <w:rPr>
          <w:snapToGrid w:val="0"/>
          <w:color w:val="000000"/>
          <w:lang w:val="kk-KZ"/>
        </w:rPr>
        <w:t>Мен сіздің төлем шарттарыңызбен және хабарландыруда көрсетілген шарт жобасының шарттарымен келісемін.</w:t>
      </w:r>
    </w:p>
    <w:p w14:paraId="53F52F33" w14:textId="77777777" w:rsidR="00573D0F" w:rsidRPr="00EA2A6F" w:rsidRDefault="00573D0F" w:rsidP="00573D0F">
      <w:pPr>
        <w:widowControl w:val="0"/>
        <w:ind w:firstLine="500"/>
        <w:jc w:val="thaiDistribute"/>
        <w:rPr>
          <w:snapToGrid w:val="0"/>
          <w:color w:val="000000"/>
          <w:sz w:val="28"/>
          <w:szCs w:val="28"/>
          <w:lang w:val="kk-KZ"/>
        </w:rPr>
      </w:pPr>
    </w:p>
    <w:p w14:paraId="00208708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  <w:lang w:val="kk-KZ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2551"/>
        <w:gridCol w:w="851"/>
        <w:gridCol w:w="708"/>
        <w:gridCol w:w="2410"/>
      </w:tblGrid>
      <w:tr w:rsidR="00573D0F" w:rsidRPr="001E7A64" w14:paraId="6F9E7C8E" w14:textId="77777777" w:rsidTr="002809CA">
        <w:tc>
          <w:tcPr>
            <w:tcW w:w="5920" w:type="dxa"/>
            <w:gridSpan w:val="3"/>
            <w:tcBorders>
              <w:bottom w:val="single" w:sz="4" w:space="0" w:color="auto"/>
            </w:tcBorders>
          </w:tcPr>
          <w:p w14:paraId="7AE8E6AA" w14:textId="77777777" w:rsidR="00573D0F" w:rsidRPr="00EA2A6F" w:rsidRDefault="00573D0F" w:rsidP="002809CA">
            <w:pPr>
              <w:widowControl w:val="0"/>
              <w:spacing w:line="300" w:lineRule="auto"/>
              <w:jc w:val="both"/>
              <w:rPr>
                <w:b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14:paraId="53E600C5" w14:textId="77777777" w:rsidR="00573D0F" w:rsidRPr="00EA2A6F" w:rsidRDefault="00573D0F" w:rsidP="002809CA">
            <w:pPr>
              <w:widowControl w:val="0"/>
              <w:spacing w:line="300" w:lineRule="auto"/>
              <w:ind w:firstLine="500"/>
              <w:jc w:val="both"/>
              <w:rPr>
                <w:b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B854EB" w14:textId="77777777" w:rsidR="00573D0F" w:rsidRPr="00EA2A6F" w:rsidRDefault="00573D0F" w:rsidP="002809CA">
            <w:pPr>
              <w:widowControl w:val="0"/>
              <w:spacing w:line="300" w:lineRule="auto"/>
              <w:jc w:val="both"/>
              <w:rPr>
                <w:b/>
                <w:snapToGrid w:val="0"/>
                <w:sz w:val="28"/>
                <w:szCs w:val="28"/>
                <w:lang w:val="kk-KZ"/>
              </w:rPr>
            </w:pPr>
          </w:p>
        </w:tc>
      </w:tr>
      <w:tr w:rsidR="00573D0F" w:rsidRPr="00EA2A6F" w14:paraId="4A267B46" w14:textId="77777777" w:rsidTr="002809CA">
        <w:tc>
          <w:tcPr>
            <w:tcW w:w="5920" w:type="dxa"/>
            <w:gridSpan w:val="3"/>
            <w:tcBorders>
              <w:top w:val="single" w:sz="4" w:space="0" w:color="auto"/>
            </w:tcBorders>
            <w:vAlign w:val="center"/>
          </w:tcPr>
          <w:p w14:paraId="2E1D54D7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i/>
                <w:snapToGrid w:val="0"/>
                <w:sz w:val="18"/>
                <w:szCs w:val="18"/>
                <w:lang w:val="kk-KZ"/>
              </w:rPr>
            </w:pPr>
            <w:r w:rsidRPr="00EA2A6F">
              <w:rPr>
                <w:i/>
                <w:snapToGrid w:val="0"/>
                <w:sz w:val="18"/>
                <w:szCs w:val="18"/>
                <w:lang w:val="kk-KZ"/>
              </w:rPr>
              <w:t>(Жеке тұлғаның тегі, аты-жөні)</w:t>
            </w:r>
          </w:p>
        </w:tc>
        <w:tc>
          <w:tcPr>
            <w:tcW w:w="708" w:type="dxa"/>
            <w:vAlign w:val="center"/>
          </w:tcPr>
          <w:p w14:paraId="364C7C52" w14:textId="77777777" w:rsidR="00573D0F" w:rsidRPr="00EA2A6F" w:rsidRDefault="00573D0F" w:rsidP="002809CA">
            <w:pPr>
              <w:widowControl w:val="0"/>
              <w:spacing w:line="300" w:lineRule="auto"/>
              <w:ind w:firstLine="500"/>
              <w:jc w:val="center"/>
              <w:rPr>
                <w:i/>
                <w:snapToGrid w:val="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F4A22D1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i/>
                <w:snapToGrid w:val="0"/>
                <w:sz w:val="18"/>
                <w:szCs w:val="18"/>
              </w:rPr>
            </w:pPr>
            <w:r w:rsidRPr="00EA2A6F">
              <w:rPr>
                <w:i/>
                <w:snapToGrid w:val="0"/>
                <w:sz w:val="18"/>
                <w:szCs w:val="18"/>
              </w:rPr>
              <w:t>(</w:t>
            </w:r>
            <w:r w:rsidRPr="00EA2A6F">
              <w:rPr>
                <w:i/>
                <w:snapToGrid w:val="0"/>
                <w:sz w:val="18"/>
                <w:szCs w:val="18"/>
                <w:lang w:val="kk-KZ"/>
              </w:rPr>
              <w:t>қолы</w:t>
            </w:r>
            <w:r w:rsidRPr="00EA2A6F">
              <w:rPr>
                <w:i/>
                <w:snapToGrid w:val="0"/>
                <w:sz w:val="18"/>
                <w:szCs w:val="18"/>
              </w:rPr>
              <w:t>)</w:t>
            </w:r>
          </w:p>
        </w:tc>
      </w:tr>
      <w:tr w:rsidR="00573D0F" w:rsidRPr="00EA2A6F" w14:paraId="0423980F" w14:textId="77777777" w:rsidTr="002809CA">
        <w:tc>
          <w:tcPr>
            <w:tcW w:w="5920" w:type="dxa"/>
            <w:gridSpan w:val="3"/>
            <w:vAlign w:val="center"/>
          </w:tcPr>
          <w:p w14:paraId="415413FB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i/>
                <w:snapToGrid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18F5F12" w14:textId="77777777" w:rsidR="00573D0F" w:rsidRPr="00EA2A6F" w:rsidRDefault="00573D0F" w:rsidP="002809CA">
            <w:pPr>
              <w:widowControl w:val="0"/>
              <w:spacing w:line="300" w:lineRule="auto"/>
              <w:ind w:firstLine="500"/>
              <w:jc w:val="center"/>
              <w:rPr>
                <w:i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3F1C0C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573D0F" w:rsidRPr="00EA2A6F" w14:paraId="7B7898FE" w14:textId="77777777" w:rsidTr="002809CA">
        <w:tc>
          <w:tcPr>
            <w:tcW w:w="5920" w:type="dxa"/>
            <w:gridSpan w:val="3"/>
            <w:vAlign w:val="center"/>
          </w:tcPr>
          <w:p w14:paraId="648D248E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5C042C4" w14:textId="77777777" w:rsidR="00573D0F" w:rsidRPr="00EA2A6F" w:rsidRDefault="00573D0F" w:rsidP="002809CA">
            <w:pPr>
              <w:widowControl w:val="0"/>
              <w:spacing w:line="300" w:lineRule="auto"/>
              <w:ind w:firstLine="500"/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BCE1141" w14:textId="77777777" w:rsidR="00573D0F" w:rsidRPr="00EA2A6F" w:rsidRDefault="00573D0F" w:rsidP="002809CA">
            <w:pPr>
              <w:widowControl w:val="0"/>
              <w:spacing w:line="300" w:lineRule="auto"/>
              <w:jc w:val="center"/>
              <w:rPr>
                <w:i/>
                <w:snapToGrid w:val="0"/>
                <w:color w:val="7F7F7F"/>
                <w:sz w:val="16"/>
                <w:szCs w:val="16"/>
              </w:rPr>
            </w:pPr>
          </w:p>
        </w:tc>
      </w:tr>
      <w:tr w:rsidR="00573D0F" w:rsidRPr="00EA2A6F" w14:paraId="7BBFBC00" w14:textId="77777777" w:rsidTr="002809CA">
        <w:trPr>
          <w:gridAfter w:val="3"/>
          <w:wAfter w:w="3969" w:type="dxa"/>
        </w:trPr>
        <w:tc>
          <w:tcPr>
            <w:tcW w:w="2518" w:type="dxa"/>
          </w:tcPr>
          <w:p w14:paraId="5C9232D2" w14:textId="77777777" w:rsidR="00573D0F" w:rsidRPr="00EA2A6F" w:rsidRDefault="00573D0F" w:rsidP="002809CA">
            <w:pPr>
              <w:widowControl w:val="0"/>
              <w:ind w:firstLine="400"/>
              <w:jc w:val="thaiDistribute"/>
              <w:rPr>
                <w:snapToGrid w:val="0"/>
                <w:color w:val="000000"/>
              </w:rPr>
            </w:pPr>
            <w:proofErr w:type="spellStart"/>
            <w:r w:rsidRPr="00EA2A6F">
              <w:rPr>
                <w:snapToGrid w:val="0"/>
                <w:color w:val="000000"/>
              </w:rPr>
              <w:t>Толтыру</w:t>
            </w:r>
            <w:proofErr w:type="spellEnd"/>
            <w:r w:rsidRPr="00EA2A6F">
              <w:rPr>
                <w:snapToGrid w:val="0"/>
                <w:color w:val="000000"/>
              </w:rPr>
              <w:t xml:space="preserve"> күні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B48784" w14:textId="77777777" w:rsidR="00573D0F" w:rsidRPr="00EA2A6F" w:rsidRDefault="00573D0F" w:rsidP="002809CA">
            <w:pPr>
              <w:widowControl w:val="0"/>
              <w:ind w:firstLine="400"/>
              <w:jc w:val="thaiDistribute"/>
              <w:rPr>
                <w:snapToGrid w:val="0"/>
                <w:color w:val="000000"/>
              </w:rPr>
            </w:pPr>
          </w:p>
        </w:tc>
      </w:tr>
    </w:tbl>
    <w:p w14:paraId="059C3F52" w14:textId="77777777" w:rsidR="00573D0F" w:rsidRPr="00EA2A6F" w:rsidRDefault="00573D0F" w:rsidP="00573D0F">
      <w:pPr>
        <w:widowControl w:val="0"/>
        <w:ind w:left="284"/>
        <w:jc w:val="thaiDistribute"/>
        <w:rPr>
          <w:snapToGrid w:val="0"/>
          <w:color w:val="000000"/>
          <w:sz w:val="28"/>
          <w:szCs w:val="28"/>
        </w:rPr>
      </w:pPr>
    </w:p>
    <w:p w14:paraId="5635CEE1" w14:textId="77777777" w:rsidR="00573D0F" w:rsidRPr="00476437" w:rsidRDefault="00573D0F" w:rsidP="00573D0F">
      <w:pPr>
        <w:ind w:firstLine="708"/>
        <w:jc w:val="both"/>
      </w:pPr>
    </w:p>
    <w:p w14:paraId="537FFE9A" w14:textId="77777777" w:rsidR="007E1DE6" w:rsidRDefault="007E1DE6" w:rsidP="00F6620E">
      <w:pPr>
        <w:ind w:firstLine="426"/>
        <w:jc w:val="right"/>
        <w:rPr>
          <w:b/>
          <w:lang w:val="kk-KZ"/>
        </w:rPr>
      </w:pPr>
    </w:p>
    <w:sectPr w:rsidR="007E1DE6" w:rsidSect="00173A9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4808"/>
    <w:multiLevelType w:val="hybridMultilevel"/>
    <w:tmpl w:val="78CCAC5C"/>
    <w:lvl w:ilvl="0" w:tplc="26A27B8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F74CE3"/>
    <w:multiLevelType w:val="hybridMultilevel"/>
    <w:tmpl w:val="3320C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45ECE"/>
    <w:multiLevelType w:val="hybridMultilevel"/>
    <w:tmpl w:val="C3AE8308"/>
    <w:lvl w:ilvl="0" w:tplc="A86223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218107">
    <w:abstractNumId w:val="0"/>
  </w:num>
  <w:num w:numId="2" w16cid:durableId="1683120595">
    <w:abstractNumId w:val="1"/>
  </w:num>
  <w:num w:numId="3" w16cid:durableId="77663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B8"/>
    <w:rsid w:val="0000004C"/>
    <w:rsid w:val="00000C33"/>
    <w:rsid w:val="00005560"/>
    <w:rsid w:val="0001008C"/>
    <w:rsid w:val="00011270"/>
    <w:rsid w:val="00016CD9"/>
    <w:rsid w:val="00024819"/>
    <w:rsid w:val="00044F90"/>
    <w:rsid w:val="00045F30"/>
    <w:rsid w:val="000461ED"/>
    <w:rsid w:val="000555D9"/>
    <w:rsid w:val="000740F6"/>
    <w:rsid w:val="00093907"/>
    <w:rsid w:val="000A619C"/>
    <w:rsid w:val="000A6A65"/>
    <w:rsid w:val="000E18F3"/>
    <w:rsid w:val="000E358E"/>
    <w:rsid w:val="0010038F"/>
    <w:rsid w:val="00110DCD"/>
    <w:rsid w:val="00110E2A"/>
    <w:rsid w:val="00130333"/>
    <w:rsid w:val="001346FF"/>
    <w:rsid w:val="00137057"/>
    <w:rsid w:val="00163A1E"/>
    <w:rsid w:val="00173A93"/>
    <w:rsid w:val="001761AA"/>
    <w:rsid w:val="001776EF"/>
    <w:rsid w:val="001809F8"/>
    <w:rsid w:val="00196721"/>
    <w:rsid w:val="001B4064"/>
    <w:rsid w:val="001C2773"/>
    <w:rsid w:val="001C362E"/>
    <w:rsid w:val="001D08E7"/>
    <w:rsid w:val="001D668C"/>
    <w:rsid w:val="001E7A64"/>
    <w:rsid w:val="002014B2"/>
    <w:rsid w:val="002064A2"/>
    <w:rsid w:val="002101F1"/>
    <w:rsid w:val="00227B3E"/>
    <w:rsid w:val="00227D3B"/>
    <w:rsid w:val="00231637"/>
    <w:rsid w:val="00255BD0"/>
    <w:rsid w:val="002639A1"/>
    <w:rsid w:val="00271F07"/>
    <w:rsid w:val="00274D73"/>
    <w:rsid w:val="00276A49"/>
    <w:rsid w:val="002961A7"/>
    <w:rsid w:val="002D62B3"/>
    <w:rsid w:val="002E0461"/>
    <w:rsid w:val="002E1A8C"/>
    <w:rsid w:val="002E36A5"/>
    <w:rsid w:val="002E3822"/>
    <w:rsid w:val="002F0B4C"/>
    <w:rsid w:val="002F472B"/>
    <w:rsid w:val="00303AB1"/>
    <w:rsid w:val="00303D0B"/>
    <w:rsid w:val="00303D8B"/>
    <w:rsid w:val="0032464D"/>
    <w:rsid w:val="003308ED"/>
    <w:rsid w:val="003333E3"/>
    <w:rsid w:val="00335B79"/>
    <w:rsid w:val="0035485C"/>
    <w:rsid w:val="003657D9"/>
    <w:rsid w:val="00375C41"/>
    <w:rsid w:val="00390963"/>
    <w:rsid w:val="00391779"/>
    <w:rsid w:val="003B166C"/>
    <w:rsid w:val="003B5FAA"/>
    <w:rsid w:val="003B6AD7"/>
    <w:rsid w:val="003C0418"/>
    <w:rsid w:val="003C0AC9"/>
    <w:rsid w:val="003D5283"/>
    <w:rsid w:val="004066D1"/>
    <w:rsid w:val="0042148C"/>
    <w:rsid w:val="00430089"/>
    <w:rsid w:val="0043241C"/>
    <w:rsid w:val="004440FB"/>
    <w:rsid w:val="00447611"/>
    <w:rsid w:val="00450AE1"/>
    <w:rsid w:val="004539BF"/>
    <w:rsid w:val="00454087"/>
    <w:rsid w:val="00456B75"/>
    <w:rsid w:val="00470543"/>
    <w:rsid w:val="00476437"/>
    <w:rsid w:val="00494A4E"/>
    <w:rsid w:val="004D1344"/>
    <w:rsid w:val="004E7C63"/>
    <w:rsid w:val="004F43C2"/>
    <w:rsid w:val="00503664"/>
    <w:rsid w:val="0051042C"/>
    <w:rsid w:val="00513F1F"/>
    <w:rsid w:val="00517182"/>
    <w:rsid w:val="0054103B"/>
    <w:rsid w:val="0055506F"/>
    <w:rsid w:val="00573D0F"/>
    <w:rsid w:val="005817B8"/>
    <w:rsid w:val="005A654B"/>
    <w:rsid w:val="005B0C8C"/>
    <w:rsid w:val="005B50C3"/>
    <w:rsid w:val="005B593F"/>
    <w:rsid w:val="005C4033"/>
    <w:rsid w:val="005D3D04"/>
    <w:rsid w:val="005D4183"/>
    <w:rsid w:val="005F077E"/>
    <w:rsid w:val="006127A9"/>
    <w:rsid w:val="00613016"/>
    <w:rsid w:val="00626637"/>
    <w:rsid w:val="006279C1"/>
    <w:rsid w:val="00632D0F"/>
    <w:rsid w:val="006409D9"/>
    <w:rsid w:val="00641F27"/>
    <w:rsid w:val="00643394"/>
    <w:rsid w:val="00643925"/>
    <w:rsid w:val="00644813"/>
    <w:rsid w:val="00671DC3"/>
    <w:rsid w:val="006859B7"/>
    <w:rsid w:val="006B1C96"/>
    <w:rsid w:val="006B2D81"/>
    <w:rsid w:val="006E1682"/>
    <w:rsid w:val="006F2FE6"/>
    <w:rsid w:val="0071188D"/>
    <w:rsid w:val="00724D7F"/>
    <w:rsid w:val="00725023"/>
    <w:rsid w:val="00730D58"/>
    <w:rsid w:val="00777185"/>
    <w:rsid w:val="00791313"/>
    <w:rsid w:val="007B4461"/>
    <w:rsid w:val="007B6630"/>
    <w:rsid w:val="007E1DE6"/>
    <w:rsid w:val="007E7D75"/>
    <w:rsid w:val="00813A6E"/>
    <w:rsid w:val="00814920"/>
    <w:rsid w:val="0082544E"/>
    <w:rsid w:val="00872207"/>
    <w:rsid w:val="00875A98"/>
    <w:rsid w:val="0087767B"/>
    <w:rsid w:val="00884B17"/>
    <w:rsid w:val="00886C89"/>
    <w:rsid w:val="00894C2F"/>
    <w:rsid w:val="008A2559"/>
    <w:rsid w:val="008A5346"/>
    <w:rsid w:val="008B0033"/>
    <w:rsid w:val="008D5844"/>
    <w:rsid w:val="008E50A6"/>
    <w:rsid w:val="008F20BD"/>
    <w:rsid w:val="008F6152"/>
    <w:rsid w:val="00911FD3"/>
    <w:rsid w:val="00912416"/>
    <w:rsid w:val="00926727"/>
    <w:rsid w:val="0095540F"/>
    <w:rsid w:val="0097250F"/>
    <w:rsid w:val="00985169"/>
    <w:rsid w:val="009926A1"/>
    <w:rsid w:val="009945EB"/>
    <w:rsid w:val="009A00B1"/>
    <w:rsid w:val="009A6F0A"/>
    <w:rsid w:val="009B3F84"/>
    <w:rsid w:val="009B5475"/>
    <w:rsid w:val="009C4EB5"/>
    <w:rsid w:val="009F0097"/>
    <w:rsid w:val="009F094B"/>
    <w:rsid w:val="009F3DC0"/>
    <w:rsid w:val="009F70C7"/>
    <w:rsid w:val="00A02628"/>
    <w:rsid w:val="00A07F7F"/>
    <w:rsid w:val="00A126AF"/>
    <w:rsid w:val="00A66F8F"/>
    <w:rsid w:val="00A812DD"/>
    <w:rsid w:val="00A95576"/>
    <w:rsid w:val="00AA5979"/>
    <w:rsid w:val="00AA5D64"/>
    <w:rsid w:val="00AB17E8"/>
    <w:rsid w:val="00AB660F"/>
    <w:rsid w:val="00AD7BFE"/>
    <w:rsid w:val="00AF48EF"/>
    <w:rsid w:val="00AF4EE6"/>
    <w:rsid w:val="00B0357D"/>
    <w:rsid w:val="00B235E0"/>
    <w:rsid w:val="00B453AB"/>
    <w:rsid w:val="00B62A3A"/>
    <w:rsid w:val="00B63178"/>
    <w:rsid w:val="00B86203"/>
    <w:rsid w:val="00B96232"/>
    <w:rsid w:val="00BA1505"/>
    <w:rsid w:val="00BB28B8"/>
    <w:rsid w:val="00BB46E8"/>
    <w:rsid w:val="00BB789C"/>
    <w:rsid w:val="00BC5A2D"/>
    <w:rsid w:val="00BE33E7"/>
    <w:rsid w:val="00BF434E"/>
    <w:rsid w:val="00BF4F23"/>
    <w:rsid w:val="00C01694"/>
    <w:rsid w:val="00C037F3"/>
    <w:rsid w:val="00C611D1"/>
    <w:rsid w:val="00C626E9"/>
    <w:rsid w:val="00C672AF"/>
    <w:rsid w:val="00C714BD"/>
    <w:rsid w:val="00C71AE8"/>
    <w:rsid w:val="00C9156A"/>
    <w:rsid w:val="00CA6967"/>
    <w:rsid w:val="00CC0D13"/>
    <w:rsid w:val="00CC40C9"/>
    <w:rsid w:val="00CC696B"/>
    <w:rsid w:val="00CE27E7"/>
    <w:rsid w:val="00CE4B61"/>
    <w:rsid w:val="00CE5597"/>
    <w:rsid w:val="00D127D6"/>
    <w:rsid w:val="00D166C6"/>
    <w:rsid w:val="00D20AD0"/>
    <w:rsid w:val="00D33E59"/>
    <w:rsid w:val="00D452C9"/>
    <w:rsid w:val="00D45F4C"/>
    <w:rsid w:val="00D668A3"/>
    <w:rsid w:val="00D7630A"/>
    <w:rsid w:val="00D8153B"/>
    <w:rsid w:val="00DB31CF"/>
    <w:rsid w:val="00DF7127"/>
    <w:rsid w:val="00E12C80"/>
    <w:rsid w:val="00E17913"/>
    <w:rsid w:val="00E45A9E"/>
    <w:rsid w:val="00E54FA6"/>
    <w:rsid w:val="00E6005C"/>
    <w:rsid w:val="00E60141"/>
    <w:rsid w:val="00E60A79"/>
    <w:rsid w:val="00E71EF1"/>
    <w:rsid w:val="00E8722C"/>
    <w:rsid w:val="00E95346"/>
    <w:rsid w:val="00EA2A6F"/>
    <w:rsid w:val="00EA3118"/>
    <w:rsid w:val="00EB373A"/>
    <w:rsid w:val="00EC3222"/>
    <w:rsid w:val="00EC52FE"/>
    <w:rsid w:val="00ED198E"/>
    <w:rsid w:val="00ED2585"/>
    <w:rsid w:val="00ED6992"/>
    <w:rsid w:val="00EE6072"/>
    <w:rsid w:val="00F10450"/>
    <w:rsid w:val="00F2414A"/>
    <w:rsid w:val="00F452D4"/>
    <w:rsid w:val="00F47B1A"/>
    <w:rsid w:val="00F514A5"/>
    <w:rsid w:val="00F53B09"/>
    <w:rsid w:val="00F6620E"/>
    <w:rsid w:val="00F97291"/>
    <w:rsid w:val="00FA2896"/>
    <w:rsid w:val="00FB0E0A"/>
    <w:rsid w:val="00FB39B3"/>
    <w:rsid w:val="00FC51F8"/>
    <w:rsid w:val="00FD5FF2"/>
    <w:rsid w:val="00FE69C1"/>
    <w:rsid w:val="00FF06BD"/>
    <w:rsid w:val="00FF20D5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4092"/>
  <w15:chartTrackingRefBased/>
  <w15:docId w15:val="{ABC7DE8E-641D-4100-AC93-037CFF65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,body text1 Знак"/>
    <w:basedOn w:val="a0"/>
    <w:link w:val="a4"/>
    <w:locked/>
    <w:rsid w:val="004E7C63"/>
    <w:rPr>
      <w:rFonts w:ascii="Times New Roman" w:eastAsia="Times New Roman" w:hAnsi="Times New Roman" w:cs="Times New Roman"/>
    </w:rPr>
  </w:style>
  <w:style w:type="paragraph" w:styleId="a4">
    <w:name w:val="Body Text"/>
    <w:aliases w:val="body text,body text1"/>
    <w:basedOn w:val="a"/>
    <w:link w:val="a3"/>
    <w:unhideWhenUsed/>
    <w:qFormat/>
    <w:rsid w:val="004E7C63"/>
    <w:pPr>
      <w:spacing w:before="130" w:after="130"/>
      <w:jc w:val="both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E7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4E7C6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4E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E7C63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C52FE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62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F6620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6620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662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62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662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Links>
    <vt:vector size="24" baseType="variant">
      <vt:variant>
        <vt:i4>6422563</vt:i4>
      </vt:variant>
      <vt:variant>
        <vt:i4>9</vt:i4>
      </vt:variant>
      <vt:variant>
        <vt:i4>0</vt:i4>
      </vt:variant>
      <vt:variant>
        <vt:i4>5</vt:i4>
      </vt:variant>
      <vt:variant>
        <vt:lpwstr>https://eep.mitwork.kz/</vt:lpwstr>
      </vt:variant>
      <vt:variant>
        <vt:lpwstr/>
      </vt:variant>
      <vt:variant>
        <vt:i4>6684710</vt:i4>
      </vt:variant>
      <vt:variant>
        <vt:i4>6</vt:i4>
      </vt:variant>
      <vt:variant>
        <vt:i4>0</vt:i4>
      </vt:variant>
      <vt:variant>
        <vt:i4>5</vt:i4>
      </vt:variant>
      <vt:variant>
        <vt:lpwstr>https://nis.edu.kz/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https://nis.edu.kz/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https://nis.edu.kz/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Кураганова Динара Кенесовна</dc:creator>
  <cp:keywords/>
  <dc:description/>
  <cp:lastModifiedBy>Культемиров Асен Омирович</cp:lastModifiedBy>
  <cp:revision>168</cp:revision>
  <cp:lastPrinted>2025-07-08T05:42:00Z</cp:lastPrinted>
  <dcterms:created xsi:type="dcterms:W3CDTF">2024-09-04T06:11:00Z</dcterms:created>
  <dcterms:modified xsi:type="dcterms:W3CDTF">2026-06-26T09:19:00Z</dcterms:modified>
</cp:coreProperties>
</file>